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FE" w:rsidRPr="00D70CE5" w:rsidRDefault="00BC69F3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center"/>
        <w:rPr>
          <w:rFonts w:ascii="微软雅黑" w:eastAsia="微软雅黑" w:hAnsi="微软雅黑" w:cs="仿宋_GB2312" w:hint="default"/>
          <w:b/>
          <w:bCs/>
          <w:color w:val="333333"/>
          <w:kern w:val="2"/>
          <w:sz w:val="36"/>
          <w:szCs w:val="36"/>
          <w:u w:color="333333"/>
          <w:shd w:val="clear" w:color="auto" w:fill="FFFFFF"/>
        </w:rPr>
      </w:pPr>
      <w:r>
        <w:rPr>
          <w:rFonts w:ascii="微软雅黑" w:eastAsia="微软雅黑" w:hAnsi="微软雅黑" w:cs="仿宋_GB2312"/>
          <w:b/>
          <w:bCs/>
          <w:color w:val="333333"/>
          <w:kern w:val="2"/>
          <w:sz w:val="36"/>
          <w:szCs w:val="36"/>
          <w:u w:color="333333"/>
          <w:shd w:val="clear" w:color="auto" w:fill="FFFFFF"/>
          <w:lang w:eastAsia="zh-CN"/>
        </w:rPr>
        <w:t>xxx</w:t>
      </w:r>
      <w:r w:rsidR="00152B0D" w:rsidRPr="00D70CE5">
        <w:rPr>
          <w:rFonts w:ascii="微软雅黑" w:eastAsia="微软雅黑" w:hAnsi="微软雅黑" w:cs="仿宋_GB2312"/>
          <w:b/>
          <w:bCs/>
          <w:color w:val="333333"/>
          <w:kern w:val="2"/>
          <w:sz w:val="36"/>
          <w:szCs w:val="36"/>
          <w:u w:color="333333"/>
          <w:shd w:val="clear" w:color="auto" w:fill="FFFFFF"/>
        </w:rPr>
        <w:t>病历摘要</w:t>
      </w:r>
    </w:p>
    <w:p w:rsidR="00203AFE" w:rsidRDefault="00203AFE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center"/>
        <w:rPr>
          <w:rFonts w:ascii="仿宋_GB2312" w:eastAsia="仿宋_GB2312" w:hAnsi="仿宋_GB2312" w:cs="仿宋_GB2312" w:hint="default"/>
          <w:color w:val="333333"/>
          <w:kern w:val="2"/>
          <w:sz w:val="36"/>
          <w:szCs w:val="36"/>
          <w:u w:color="333333"/>
          <w:shd w:val="clear" w:color="auto" w:fill="FFFFFF"/>
        </w:rPr>
      </w:pPr>
    </w:p>
    <w:p w:rsidR="00203AFE" w:rsidRDefault="00152B0D">
      <w:pPr>
        <w:pStyle w:val="A6"/>
        <w:framePr w:wrap="auto"/>
        <w:widowControl w:val="0"/>
        <w:numPr>
          <w:ilvl w:val="0"/>
          <w:numId w:val="1"/>
        </w:numPr>
        <w:spacing w:line="560" w:lineRule="exact"/>
        <w:jc w:val="both"/>
        <w:rPr>
          <w:rFonts w:ascii="仿宋_GB2312" w:eastAsia="仿宋_GB2312" w:hAnsi="仿宋_GB2312" w:cs="仿宋_GB2312" w:hint="default"/>
          <w:b/>
          <w:bCs/>
          <w:color w:val="333333"/>
          <w:sz w:val="30"/>
          <w:szCs w:val="30"/>
        </w:rPr>
      </w:pPr>
      <w:r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</w:rPr>
        <w:t>患者姓名</w:t>
      </w:r>
    </w:p>
    <w:p w:rsidR="00203AFE" w:rsidRDefault="00BC69F3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720"/>
        <w:jc w:val="both"/>
        <w:rPr>
          <w:rFonts w:ascii="仿宋_GB2312" w:eastAsia="仿宋_GB2312" w:hAnsi="仿宋_GB2312" w:cs="仿宋_GB2312" w:hint="default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  <w:t>xxx</w:t>
      </w:r>
      <w:r w:rsidR="00152B0D"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</w:rPr>
        <w:t xml:space="preserve">    性别</w:t>
      </w:r>
      <w:r w:rsidR="00152B0D"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val="en-US"/>
        </w:rPr>
        <w:t>:</w:t>
      </w:r>
      <w:r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  <w:t>x</w:t>
      </w:r>
      <w:r w:rsidR="00152B0D"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</w:rPr>
        <w:t xml:space="preserve">     年龄</w:t>
      </w:r>
      <w:r w:rsidR="00152B0D"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val="en-US"/>
        </w:rPr>
        <w:t>:</w:t>
      </w:r>
      <w:r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  <w:t>xx</w:t>
      </w:r>
      <w:r w:rsidR="00152B0D"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</w:rPr>
        <w:t>岁    身高</w:t>
      </w:r>
      <w:proofErr w:type="spellStart"/>
      <w:r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val="en-US" w:eastAsia="zh-CN"/>
        </w:rPr>
        <w:t>xx</w:t>
      </w:r>
      <w:r w:rsidR="00152B0D"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val="en-US"/>
        </w:rPr>
        <w:t>cm</w:t>
      </w:r>
      <w:proofErr w:type="spellEnd"/>
      <w:r w:rsidR="00152B0D"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</w:rPr>
        <w:t xml:space="preserve">     当前体重：</w:t>
      </w:r>
      <w:r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  <w:t>xxx</w:t>
      </w:r>
      <w:r w:rsidR="00152B0D"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val="en-US"/>
        </w:rPr>
        <w:t>kg</w:t>
      </w:r>
      <w:r w:rsidR="00152B0D"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</w:rPr>
        <w:t xml:space="preserve">      籍贯</w:t>
      </w:r>
      <w:r w:rsidR="00152B0D"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val="en-US"/>
        </w:rPr>
        <w:t>:</w:t>
      </w:r>
      <w:r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  <w:t>xxx</w:t>
      </w:r>
    </w:p>
    <w:p w:rsidR="00203AFE" w:rsidRDefault="00152B0D">
      <w:pPr>
        <w:pStyle w:val="A6"/>
        <w:framePr w:wrap="auto"/>
        <w:widowControl w:val="0"/>
        <w:numPr>
          <w:ilvl w:val="0"/>
          <w:numId w:val="2"/>
        </w:numPr>
        <w:spacing w:line="560" w:lineRule="exact"/>
        <w:jc w:val="both"/>
        <w:rPr>
          <w:rFonts w:ascii="仿宋_GB2312" w:eastAsia="仿宋_GB2312" w:hAnsi="仿宋_GB2312" w:cs="仿宋_GB2312" w:hint="default"/>
          <w:color w:val="333333"/>
          <w:sz w:val="30"/>
          <w:szCs w:val="30"/>
        </w:rPr>
      </w:pPr>
      <w:r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</w:rPr>
        <w:t>病</w:t>
      </w:r>
      <w:r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val="en-US"/>
        </w:rPr>
        <w:tab/>
      </w:r>
      <w:r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val="en-US"/>
        </w:rPr>
        <w:tab/>
      </w:r>
      <w:r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</w:rPr>
        <w:t xml:space="preserve">情 </w:t>
      </w:r>
    </w:p>
    <w:p w:rsidR="00203AFE" w:rsidRDefault="00152B0D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420"/>
        <w:jc w:val="both"/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20</w:t>
      </w:r>
      <w:r w:rsidR="00BC69F3"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  <w:t>20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年</w:t>
      </w:r>
      <w:r w:rsidR="00BC69F3"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  <w:t>10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月10日</w:t>
      </w:r>
      <w:r w:rsidR="00BC69F3"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  <w:t>:</w:t>
      </w:r>
    </w:p>
    <w:p w:rsidR="00BC69F3" w:rsidRDefault="00BC69F3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420"/>
        <w:jc w:val="both"/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20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  <w:t>20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年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  <w:t>10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月10日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  <w:t>:</w:t>
      </w:r>
    </w:p>
    <w:p w:rsidR="00BC69F3" w:rsidRDefault="00BC69F3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420"/>
        <w:jc w:val="both"/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20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  <w:t>20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年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  <w:t>10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月10日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  <w:t>:</w:t>
      </w:r>
    </w:p>
    <w:p w:rsidR="00BC69F3" w:rsidRDefault="00BC69F3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420"/>
        <w:jc w:val="both"/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20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  <w:t>20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年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  <w:t>10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月10日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  <w:t>:</w:t>
      </w:r>
    </w:p>
    <w:p w:rsidR="00BC69F3" w:rsidRDefault="00BC69F3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420"/>
        <w:jc w:val="both"/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20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  <w:t>20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年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  <w:t>10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月10日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  <w:t>:</w:t>
      </w:r>
    </w:p>
    <w:p w:rsidR="00BC69F3" w:rsidRDefault="00BC69F3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420"/>
        <w:jc w:val="both"/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20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  <w:t>20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年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  <w:t>10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月10日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  <w:t>:</w:t>
      </w:r>
    </w:p>
    <w:p w:rsidR="00BC69F3" w:rsidRDefault="00BC69F3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420"/>
        <w:jc w:val="both"/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20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  <w:t>20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年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  <w:t>10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月10日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  <w:t>:</w:t>
      </w:r>
    </w:p>
    <w:p w:rsidR="00BC69F3" w:rsidRDefault="00BC69F3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420"/>
        <w:jc w:val="both"/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20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  <w:t>20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年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  <w:t>10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月10日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  <w:t>:</w:t>
      </w:r>
    </w:p>
    <w:p w:rsidR="00BC69F3" w:rsidRDefault="00BC69F3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420"/>
        <w:jc w:val="both"/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20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  <w:t>20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年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  <w:t>10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月10日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  <w:t>:</w:t>
      </w:r>
    </w:p>
    <w:p w:rsidR="00BC69F3" w:rsidRDefault="00BC69F3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420"/>
        <w:jc w:val="both"/>
        <w:rPr>
          <w:rFonts w:ascii="仿宋_GB2312" w:eastAsia="仿宋_GB2312" w:hAnsi="仿宋_GB2312" w:cs="仿宋_GB2312" w:hint="default"/>
          <w:color w:val="333333"/>
          <w:kern w:val="2"/>
          <w:sz w:val="28"/>
          <w:szCs w:val="28"/>
          <w:u w:color="333333"/>
          <w:shd w:val="clear" w:color="auto" w:fill="FFFFFF"/>
        </w:rPr>
      </w:pP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20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  <w:t>20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年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  <w:t>10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月10日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  <w:t>:</w:t>
      </w:r>
    </w:p>
    <w:p w:rsidR="00C35194" w:rsidRDefault="00BC69F3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420"/>
        <w:jc w:val="both"/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20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  <w:t>20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年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  <w:t>10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月10日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  <w:t>:</w:t>
      </w:r>
    </w:p>
    <w:p w:rsidR="00BC69F3" w:rsidRDefault="00BC69F3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420"/>
        <w:jc w:val="both"/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20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  <w:t>20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年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  <w:t>10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月10日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  <w:t>:</w:t>
      </w:r>
    </w:p>
    <w:p w:rsidR="00BC69F3" w:rsidRDefault="00BC69F3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420"/>
        <w:jc w:val="both"/>
        <w:rPr>
          <w:rFonts w:ascii="仿宋_GB2312" w:eastAsia="仿宋_GB2312" w:hAnsi="仿宋_GB2312" w:cs="仿宋_GB2312" w:hint="default"/>
          <w:color w:val="333333"/>
          <w:kern w:val="2"/>
          <w:sz w:val="28"/>
          <w:szCs w:val="28"/>
          <w:u w:color="333333"/>
          <w:shd w:val="clear" w:color="auto" w:fill="FFFFFF"/>
          <w:lang w:eastAsia="zh-CN"/>
        </w:rPr>
      </w:pPr>
    </w:p>
    <w:p w:rsidR="00203AFE" w:rsidRDefault="00152B0D">
      <w:pPr>
        <w:pStyle w:val="A6"/>
        <w:framePr w:wrap="auto"/>
        <w:widowControl w:val="0"/>
        <w:numPr>
          <w:ilvl w:val="0"/>
          <w:numId w:val="2"/>
        </w:numPr>
        <w:spacing w:line="560" w:lineRule="exact"/>
        <w:jc w:val="both"/>
        <w:rPr>
          <w:rFonts w:ascii="仿宋_GB2312" w:eastAsia="仿宋_GB2312" w:hAnsi="仿宋_GB2312" w:cs="仿宋_GB2312" w:hint="default"/>
          <w:b/>
          <w:bCs/>
          <w:color w:val="333333"/>
          <w:sz w:val="30"/>
          <w:szCs w:val="30"/>
        </w:rPr>
      </w:pPr>
      <w:r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</w:rPr>
        <w:t>既往病史</w:t>
      </w:r>
    </w:p>
    <w:p w:rsidR="00203AFE" w:rsidRDefault="00152B0D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420" w:firstLine="594"/>
        <w:jc w:val="both"/>
        <w:rPr>
          <w:rFonts w:ascii="仿宋_GB2312" w:eastAsia="仿宋_GB2312" w:hAnsi="仿宋_GB2312" w:cs="仿宋_GB2312" w:hint="default"/>
          <w:b/>
          <w:bCs/>
          <w:color w:val="333333"/>
          <w:kern w:val="2"/>
          <w:sz w:val="28"/>
          <w:szCs w:val="28"/>
          <w:u w:color="333333"/>
          <w:shd w:val="clear" w:color="auto" w:fill="FFFFFF"/>
        </w:rPr>
      </w:pP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平素体健，无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val="en-US"/>
        </w:rPr>
        <w:t>“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高血压、冠心病、糖尿病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  <w:lang w:val="en-US"/>
        </w:rPr>
        <w:t>”</w:t>
      </w:r>
      <w:r>
        <w:rPr>
          <w:rFonts w:ascii="仿宋_GB2312" w:eastAsia="仿宋_GB2312" w:hAnsi="仿宋_GB2312" w:cs="仿宋_GB2312"/>
          <w:color w:val="333333"/>
          <w:kern w:val="2"/>
          <w:sz w:val="28"/>
          <w:szCs w:val="28"/>
          <w:u w:color="333333"/>
          <w:shd w:val="clear" w:color="auto" w:fill="FFFFFF"/>
        </w:rPr>
        <w:t>等病史，无肝炎、结核、疟疾等病史，无重大外伤史。</w:t>
      </w:r>
    </w:p>
    <w:p w:rsidR="00203AFE" w:rsidRDefault="00152B0D">
      <w:pPr>
        <w:pStyle w:val="A6"/>
        <w:framePr w:wrap="auto"/>
        <w:widowControl w:val="0"/>
        <w:numPr>
          <w:ilvl w:val="0"/>
          <w:numId w:val="2"/>
        </w:numPr>
        <w:spacing w:line="560" w:lineRule="exact"/>
        <w:jc w:val="both"/>
        <w:rPr>
          <w:rFonts w:ascii="仿宋_GB2312" w:eastAsia="仿宋_GB2312" w:hAnsi="仿宋_GB2312" w:cs="仿宋_GB2312" w:hint="default"/>
          <w:b/>
          <w:bCs/>
          <w:color w:val="333333"/>
          <w:sz w:val="30"/>
          <w:szCs w:val="30"/>
        </w:rPr>
      </w:pPr>
      <w:r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</w:rPr>
        <w:t>家族史</w:t>
      </w:r>
    </w:p>
    <w:p w:rsidR="00203AFE" w:rsidRDefault="00152B0D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420" w:firstLine="594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</w:rPr>
        <w:t>患者</w:t>
      </w:r>
      <w:r w:rsidR="00271721"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  <w:t>父母：</w:t>
      </w:r>
    </w:p>
    <w:p w:rsidR="00271721" w:rsidRDefault="00271721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420" w:firstLine="594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  <w:t>患者兄弟姐妹：</w:t>
      </w:r>
    </w:p>
    <w:p w:rsidR="00271721" w:rsidRDefault="00271721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420" w:firstLine="594"/>
        <w:jc w:val="both"/>
        <w:rPr>
          <w:rFonts w:ascii="仿宋_GB2312" w:eastAsia="仿宋_GB2312" w:hAnsi="仿宋_GB2312" w:cs="仿宋_GB2312" w:hint="default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  <w:t>患者子女：</w:t>
      </w:r>
    </w:p>
    <w:p w:rsidR="00203AFE" w:rsidRDefault="00203AFE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420" w:firstLine="596"/>
        <w:jc w:val="both"/>
        <w:rPr>
          <w:rFonts w:ascii="仿宋_GB2312" w:eastAsia="仿宋_GB2312" w:hAnsi="仿宋_GB2312" w:cs="仿宋_GB2312" w:hint="default"/>
          <w:b/>
          <w:bCs/>
          <w:color w:val="333333"/>
          <w:kern w:val="2"/>
          <w:sz w:val="30"/>
          <w:szCs w:val="30"/>
          <w:u w:color="333333"/>
          <w:shd w:val="clear" w:color="auto" w:fill="FFFFFF"/>
        </w:rPr>
      </w:pPr>
    </w:p>
    <w:p w:rsidR="00203AFE" w:rsidRDefault="00152B0D">
      <w:pPr>
        <w:pStyle w:val="A6"/>
        <w:framePr w:wrap="auto"/>
        <w:widowControl w:val="0"/>
        <w:numPr>
          <w:ilvl w:val="0"/>
          <w:numId w:val="2"/>
        </w:numPr>
        <w:spacing w:line="560" w:lineRule="exact"/>
        <w:jc w:val="both"/>
        <w:rPr>
          <w:rFonts w:ascii="仿宋_GB2312" w:eastAsia="仿宋_GB2312" w:hAnsi="仿宋_GB2312" w:cs="仿宋_GB2312" w:hint="default"/>
          <w:color w:val="333333"/>
          <w:sz w:val="30"/>
          <w:szCs w:val="30"/>
        </w:rPr>
      </w:pPr>
      <w:r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</w:rPr>
        <w:t>病情简介</w:t>
      </w:r>
    </w:p>
    <w:p w:rsidR="00203AFE" w:rsidRDefault="00152B0D" w:rsidP="006278B9">
      <w:pPr>
        <w:pStyle w:val="A6"/>
        <w:framePr w:wrap="auto"/>
        <w:widowControl w:val="0"/>
        <w:numPr>
          <w:ilvl w:val="0"/>
          <w:numId w:val="13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</w:rPr>
        <w:t>术前病史</w:t>
      </w:r>
    </w:p>
    <w:p w:rsidR="006278B9" w:rsidRDefault="006278B9" w:rsidP="006278B9">
      <w:pPr>
        <w:pStyle w:val="A6"/>
        <w:framePr w:wrap="auto"/>
        <w:widowControl w:val="0"/>
        <w:numPr>
          <w:ilvl w:val="0"/>
          <w:numId w:val="14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</w:rPr>
        <w:t>病理报告</w:t>
      </w:r>
      <w:r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  <w:t>（</w:t>
      </w:r>
      <w:r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</w:rPr>
        <w:t>1</w:t>
      </w:r>
      <w:r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  <w:t>）</w:t>
      </w:r>
    </w:p>
    <w:p w:rsidR="006278B9" w:rsidRDefault="006278B9" w:rsidP="006278B9">
      <w:pPr>
        <w:pStyle w:val="A6"/>
        <w:framePr w:wrap="auto"/>
        <w:widowControl w:val="0"/>
        <w:numPr>
          <w:ilvl w:val="0"/>
          <w:numId w:val="14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</w:rPr>
        <w:t>病理</w:t>
      </w:r>
      <w:r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  <w:t>风险</w:t>
      </w:r>
    </w:p>
    <w:p w:rsidR="006278B9" w:rsidRDefault="006278B9" w:rsidP="006278B9">
      <w:pPr>
        <w:pStyle w:val="A6"/>
        <w:framePr w:wrap="auto"/>
        <w:widowControl w:val="0"/>
        <w:numPr>
          <w:ilvl w:val="0"/>
          <w:numId w:val="14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</w:p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630"/>
        <w:jc w:val="both"/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</w:p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630"/>
        <w:jc w:val="both"/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</w:p>
    <w:p w:rsidR="006278B9" w:rsidRPr="006278B9" w:rsidRDefault="006278B9" w:rsidP="006278B9">
      <w:pPr>
        <w:pStyle w:val="A6"/>
        <w:framePr w:wrap="auto"/>
        <w:widowControl w:val="0"/>
        <w:numPr>
          <w:ilvl w:val="0"/>
          <w:numId w:val="13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</w:rPr>
        <w:t>手术情况</w:t>
      </w:r>
    </w:p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630"/>
        <w:jc w:val="both"/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  <w:r w:rsidRPr="006278B9"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  <w:t>xxxxxx</w:t>
      </w:r>
      <w:r w:rsidRPr="006278B9"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</w:rPr>
        <w:t>癌</w:t>
      </w:r>
    </w:p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630"/>
        <w:jc w:val="both"/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</w:p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630"/>
        <w:jc w:val="both"/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</w:p>
    <w:p w:rsidR="006278B9" w:rsidRP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630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</w:p>
    <w:p w:rsidR="006278B9" w:rsidRDefault="006278B9" w:rsidP="006278B9">
      <w:pPr>
        <w:pStyle w:val="A6"/>
        <w:framePr w:wrap="auto"/>
        <w:widowControl w:val="0"/>
        <w:numPr>
          <w:ilvl w:val="0"/>
          <w:numId w:val="13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</w:rPr>
        <w:t>病理诊断</w:t>
      </w:r>
      <w:r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</w:rPr>
        <w:t>：</w:t>
      </w:r>
    </w:p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630"/>
        <w:jc w:val="both"/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</w:p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630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</w:p>
    <w:p w:rsidR="006278B9" w:rsidRPr="006278B9" w:rsidRDefault="006278B9" w:rsidP="006278B9">
      <w:pPr>
        <w:pStyle w:val="A6"/>
        <w:framePr w:wrap="auto"/>
        <w:widowControl w:val="0"/>
        <w:numPr>
          <w:ilvl w:val="0"/>
          <w:numId w:val="13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  <w:t>基因报告及免疫组化</w:t>
      </w:r>
    </w:p>
    <w:p w:rsidR="006278B9" w:rsidRDefault="006278B9" w:rsidP="006278B9">
      <w:pPr>
        <w:framePr w:wrap="auto"/>
        <w:ind w:firstLine="630"/>
        <w:rPr>
          <w:rFonts w:hint="eastAsia"/>
          <w:u w:color="333333"/>
          <w:shd w:val="clear" w:color="auto" w:fill="FFFFFF"/>
          <w:lang w:eastAsia="zh-CN"/>
        </w:rPr>
      </w:pPr>
      <w:r w:rsidRPr="00C10D0C">
        <w:rPr>
          <w:rFonts w:hint="eastAsia"/>
          <w:u w:color="333333"/>
          <w:shd w:val="clear" w:color="auto" w:fill="FFFFFF"/>
          <w:lang w:eastAsia="zh-CN"/>
        </w:rPr>
        <w:t>MSI</w:t>
      </w:r>
      <w:r w:rsidRPr="00C10D0C">
        <w:rPr>
          <w:rFonts w:hint="eastAsia"/>
          <w:u w:color="333333"/>
          <w:shd w:val="clear" w:color="auto" w:fill="FFFFFF"/>
          <w:lang w:eastAsia="zh-CN"/>
        </w:rPr>
        <w:t>：</w:t>
      </w:r>
    </w:p>
    <w:p w:rsidR="006278B9" w:rsidRDefault="006278B9" w:rsidP="006278B9">
      <w:pPr>
        <w:framePr w:wrap="auto"/>
        <w:ind w:firstLine="720"/>
        <w:rPr>
          <w:rFonts w:hint="eastAsia"/>
          <w:u w:color="333333"/>
          <w:shd w:val="clear" w:color="auto" w:fill="FFFFFF"/>
          <w:lang w:eastAsia="zh-CN"/>
        </w:rPr>
      </w:pPr>
      <w:r w:rsidRPr="00C10D0C">
        <w:rPr>
          <w:u w:color="333333"/>
          <w:shd w:val="clear" w:color="auto" w:fill="FFFFFF"/>
          <w:lang w:eastAsia="zh-CN"/>
        </w:rPr>
        <w:t>MMR</w:t>
      </w:r>
      <w:r w:rsidRPr="00C10D0C">
        <w:rPr>
          <w:rFonts w:hint="eastAsia"/>
          <w:u w:color="333333"/>
          <w:shd w:val="clear" w:color="auto" w:fill="FFFFFF"/>
          <w:lang w:eastAsia="zh-CN"/>
        </w:rPr>
        <w:t>：</w:t>
      </w:r>
    </w:p>
    <w:p w:rsidR="006278B9" w:rsidRPr="00C10D0C" w:rsidRDefault="006278B9" w:rsidP="006278B9">
      <w:pPr>
        <w:framePr w:wrap="auto"/>
        <w:ind w:firstLine="720"/>
        <w:rPr>
          <w:u w:color="333333"/>
          <w:shd w:val="clear" w:color="auto" w:fill="FFFFFF"/>
          <w:lang w:eastAsia="zh-CN"/>
        </w:rPr>
      </w:pPr>
      <w:r w:rsidRPr="00C10D0C">
        <w:rPr>
          <w:rFonts w:hint="eastAsia"/>
          <w:u w:color="333333"/>
          <w:shd w:val="clear" w:color="auto" w:fill="FFFFFF"/>
          <w:lang w:eastAsia="zh-CN"/>
        </w:rPr>
        <w:t>TMB</w:t>
      </w:r>
      <w:r w:rsidRPr="00C10D0C">
        <w:rPr>
          <w:rFonts w:hint="eastAsia"/>
          <w:u w:color="333333"/>
          <w:shd w:val="clear" w:color="auto" w:fill="FFFFFF"/>
          <w:lang w:eastAsia="zh-CN"/>
        </w:rPr>
        <w:t>：</w:t>
      </w:r>
    </w:p>
    <w:p w:rsidR="006278B9" w:rsidRDefault="006278B9" w:rsidP="006278B9">
      <w:pPr>
        <w:framePr w:wrap="auto"/>
        <w:rPr>
          <w:u w:color="333333"/>
          <w:shd w:val="clear" w:color="auto" w:fill="FFFFFF"/>
          <w:lang w:eastAsia="zh-CN"/>
        </w:rPr>
      </w:pPr>
      <w:r w:rsidRPr="00C10D0C">
        <w:rPr>
          <w:u w:color="333333"/>
          <w:shd w:val="clear" w:color="auto" w:fill="FFFFFF"/>
          <w:lang w:eastAsia="zh-CN"/>
        </w:rPr>
        <w:tab/>
      </w:r>
      <w:r>
        <w:rPr>
          <w:rFonts w:hint="eastAsia"/>
          <w:u w:color="333333"/>
          <w:shd w:val="clear" w:color="auto" w:fill="FFFFFF"/>
          <w:lang w:eastAsia="zh-CN"/>
        </w:rPr>
        <w:t>PD -1:</w:t>
      </w:r>
    </w:p>
    <w:p w:rsidR="006278B9" w:rsidRDefault="006278B9" w:rsidP="006278B9">
      <w:pPr>
        <w:framePr w:wrap="auto"/>
        <w:ind w:firstLine="720"/>
        <w:rPr>
          <w:rFonts w:hint="eastAsia"/>
          <w:u w:color="333333"/>
          <w:shd w:val="clear" w:color="auto" w:fill="FFFFFF"/>
          <w:lang w:eastAsia="zh-CN"/>
        </w:rPr>
      </w:pPr>
      <w:r>
        <w:rPr>
          <w:rFonts w:hint="eastAsia"/>
          <w:u w:color="333333"/>
          <w:shd w:val="clear" w:color="auto" w:fill="FFFFFF"/>
          <w:lang w:eastAsia="zh-CN"/>
        </w:rPr>
        <w:t>PD-L1{22C3}CPS=x</w:t>
      </w:r>
      <w:r>
        <w:rPr>
          <w:rFonts w:hint="eastAsia"/>
          <w:u w:color="333333"/>
          <w:shd w:val="clear" w:color="auto" w:fill="FFFFFF"/>
          <w:lang w:eastAsia="zh-CN"/>
        </w:rPr>
        <w:t>；</w:t>
      </w:r>
    </w:p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630"/>
        <w:jc w:val="both"/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  <w:r>
        <w:rPr>
          <w:u w:color="333333"/>
          <w:shd w:val="clear" w:color="auto" w:fill="FFFFFF"/>
          <w:lang w:eastAsia="zh-CN"/>
        </w:rPr>
        <w:t>PD-L1{22C3}阳性对照+</w:t>
      </w:r>
    </w:p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630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</w:p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630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</w:p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630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</w:p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630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</w:p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630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  <w:r>
        <w:rPr>
          <w:noProof/>
          <w:lang w:val="en-US" w:eastAsia="zh-CN"/>
        </w:rPr>
        <w:lastRenderedPageBreak/>
        <w:drawing>
          <wp:anchor distT="0" distB="0" distL="114300" distR="114300" simplePos="0" relativeHeight="251658240" behindDoc="0" locked="0" layoutInCell="1" allowOverlap="1" wp14:anchorId="31B978A0" wp14:editId="33554D05">
            <wp:simplePos x="0" y="0"/>
            <wp:positionH relativeFrom="column">
              <wp:posOffset>403860</wp:posOffset>
            </wp:positionH>
            <wp:positionV relativeFrom="paragraph">
              <wp:posOffset>99060</wp:posOffset>
            </wp:positionV>
            <wp:extent cx="5200650" cy="3041650"/>
            <wp:effectExtent l="0" t="0" r="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630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</w:p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630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</w:p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630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</w:p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630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</w:p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630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</w:p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630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</w:p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630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</w:p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630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</w:p>
    <w:p w:rsidR="006278B9" w:rsidRP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</w:p>
    <w:p w:rsidR="006278B9" w:rsidRPr="006278B9" w:rsidRDefault="006278B9" w:rsidP="006278B9">
      <w:pPr>
        <w:pStyle w:val="A6"/>
        <w:framePr w:wrap="auto"/>
        <w:widowControl w:val="0"/>
        <w:numPr>
          <w:ilvl w:val="0"/>
          <w:numId w:val="13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  <w:t>影像报告</w:t>
      </w:r>
    </w:p>
    <w:p w:rsidR="006278B9" w:rsidRP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630"/>
        <w:jc w:val="both"/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val="en-US" w:eastAsia="zh-CN"/>
        </w:rPr>
      </w:pPr>
    </w:p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 w:hint="default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val="en-US" w:eastAsia="zh-CN"/>
        </w:rPr>
      </w:pPr>
      <w:r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val="en-US" w:eastAsia="zh-CN"/>
        </w:rPr>
        <w:t>1、术前影像报告（20xx-xx-xx）</w:t>
      </w:r>
    </w:p>
    <w:tbl>
      <w:tblPr>
        <w:tblStyle w:val="a3"/>
        <w:tblpPr w:leftFromText="180" w:rightFromText="180" w:vertAnchor="text" w:horzAnchor="page" w:tblpX="1849" w:tblpY="116"/>
        <w:tblOverlap w:val="never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278B9" w:rsidTr="00CD5F34">
        <w:tc>
          <w:tcPr>
            <w:tcW w:w="8522" w:type="dxa"/>
          </w:tcPr>
          <w:p w:rsidR="006278B9" w:rsidRDefault="006278B9" w:rsidP="00CD5F34">
            <w:pPr>
              <w:framePr w:wrap="auto"/>
              <w:rPr>
                <w:lang w:eastAsia="zh-CN"/>
              </w:rPr>
            </w:pPr>
          </w:p>
          <w:p w:rsidR="006278B9" w:rsidRDefault="006278B9" w:rsidP="00CD5F34">
            <w:pPr>
              <w:framePr w:wrap="auto"/>
              <w:rPr>
                <w:rFonts w:hint="eastAsia"/>
                <w:lang w:eastAsia="zh-CN"/>
              </w:rPr>
            </w:pPr>
          </w:p>
          <w:p w:rsidR="006278B9" w:rsidRDefault="006278B9" w:rsidP="00CD5F34">
            <w:pPr>
              <w:framePr w:wrap="auto"/>
              <w:rPr>
                <w:rFonts w:hint="eastAsia"/>
                <w:lang w:eastAsia="zh-CN"/>
              </w:rPr>
            </w:pPr>
          </w:p>
          <w:p w:rsidR="006278B9" w:rsidRDefault="006278B9" w:rsidP="00CD5F34">
            <w:pPr>
              <w:framePr w:wrap="auto"/>
              <w:rPr>
                <w:rFonts w:hint="eastAsia"/>
                <w:lang w:eastAsia="zh-CN"/>
              </w:rPr>
            </w:pPr>
          </w:p>
          <w:p w:rsidR="006278B9" w:rsidRDefault="006278B9" w:rsidP="00CD5F34">
            <w:pPr>
              <w:framePr w:wrap="auto"/>
              <w:rPr>
                <w:rFonts w:hint="eastAsia"/>
                <w:lang w:eastAsia="zh-CN"/>
              </w:rPr>
            </w:pPr>
          </w:p>
          <w:p w:rsidR="006278B9" w:rsidRDefault="006278B9" w:rsidP="00CD5F34">
            <w:pPr>
              <w:framePr w:wrap="auto"/>
              <w:rPr>
                <w:rFonts w:hint="eastAsia"/>
                <w:lang w:eastAsia="zh-CN"/>
              </w:rPr>
            </w:pPr>
          </w:p>
          <w:p w:rsidR="006278B9" w:rsidRDefault="006278B9" w:rsidP="00CD5F34">
            <w:pPr>
              <w:framePr w:wrap="auto"/>
              <w:rPr>
                <w:lang w:eastAsia="zh-CN"/>
              </w:rPr>
            </w:pPr>
          </w:p>
        </w:tc>
      </w:tr>
    </w:tbl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 w:hint="default"/>
          <w:color w:val="333333"/>
          <w:kern w:val="2"/>
          <w:sz w:val="30"/>
          <w:szCs w:val="30"/>
          <w:u w:color="333333"/>
          <w:shd w:val="clear" w:color="auto" w:fill="FFFFFF"/>
          <w:lang w:val="en-US" w:eastAsia="zh-CN"/>
        </w:rPr>
      </w:pPr>
    </w:p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 w:hint="default"/>
          <w:color w:val="333333"/>
          <w:kern w:val="2"/>
          <w:sz w:val="30"/>
          <w:szCs w:val="30"/>
          <w:u w:color="333333"/>
          <w:shd w:val="clear" w:color="auto" w:fill="FFFFFF"/>
          <w:lang w:val="en-US" w:eastAsia="zh-CN"/>
        </w:rPr>
      </w:pPr>
    </w:p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 w:hint="default"/>
          <w:color w:val="333333"/>
          <w:kern w:val="2"/>
          <w:sz w:val="30"/>
          <w:szCs w:val="30"/>
          <w:u w:color="333333"/>
          <w:shd w:val="clear" w:color="auto" w:fill="FFFFFF"/>
          <w:lang w:val="en-US" w:eastAsia="zh-CN"/>
        </w:rPr>
      </w:pPr>
    </w:p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 w:hint="default"/>
          <w:color w:val="333333"/>
          <w:kern w:val="2"/>
          <w:sz w:val="30"/>
          <w:szCs w:val="30"/>
          <w:u w:color="333333"/>
          <w:shd w:val="clear" w:color="auto" w:fill="FFFFFF"/>
          <w:lang w:val="en-US" w:eastAsia="zh-CN"/>
        </w:rPr>
      </w:pPr>
    </w:p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 w:hint="default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val="en-US" w:eastAsia="zh-CN"/>
        </w:rPr>
      </w:pPr>
      <w:r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val="en-US" w:eastAsia="zh-CN"/>
        </w:rPr>
        <w:t>2</w:t>
      </w:r>
      <w:r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val="en-US" w:eastAsia="zh-CN"/>
        </w:rPr>
        <w:t>、术</w:t>
      </w:r>
      <w:r w:rsidR="00231855"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val="en-US" w:eastAsia="zh-CN"/>
        </w:rPr>
        <w:t>后</w:t>
      </w:r>
      <w:r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val="en-US" w:eastAsia="zh-CN"/>
        </w:rPr>
        <w:t>影像报告（20xx-xx-xx）</w:t>
      </w:r>
    </w:p>
    <w:tbl>
      <w:tblPr>
        <w:tblStyle w:val="a3"/>
        <w:tblpPr w:leftFromText="180" w:rightFromText="180" w:vertAnchor="text" w:horzAnchor="page" w:tblpX="1849" w:tblpY="116"/>
        <w:tblOverlap w:val="never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278B9" w:rsidTr="00CD5F34">
        <w:tc>
          <w:tcPr>
            <w:tcW w:w="8522" w:type="dxa"/>
          </w:tcPr>
          <w:p w:rsidR="006278B9" w:rsidRDefault="006278B9" w:rsidP="00CD5F34">
            <w:pPr>
              <w:framePr w:wrap="auto"/>
              <w:rPr>
                <w:lang w:eastAsia="zh-CN"/>
              </w:rPr>
            </w:pPr>
          </w:p>
          <w:p w:rsidR="006278B9" w:rsidRDefault="006278B9" w:rsidP="00CD5F34">
            <w:pPr>
              <w:framePr w:wrap="auto"/>
              <w:rPr>
                <w:rFonts w:hint="eastAsia"/>
                <w:lang w:eastAsia="zh-CN"/>
              </w:rPr>
            </w:pPr>
          </w:p>
          <w:p w:rsidR="006278B9" w:rsidRDefault="006278B9" w:rsidP="00CD5F34">
            <w:pPr>
              <w:framePr w:wrap="auto"/>
              <w:rPr>
                <w:rFonts w:hint="eastAsia"/>
                <w:lang w:eastAsia="zh-CN"/>
              </w:rPr>
            </w:pPr>
          </w:p>
          <w:p w:rsidR="006278B9" w:rsidRDefault="006278B9" w:rsidP="00CD5F34">
            <w:pPr>
              <w:framePr w:wrap="auto"/>
              <w:rPr>
                <w:rFonts w:hint="eastAsia"/>
                <w:lang w:eastAsia="zh-CN"/>
              </w:rPr>
            </w:pPr>
          </w:p>
          <w:p w:rsidR="006278B9" w:rsidRDefault="006278B9" w:rsidP="00CD5F34">
            <w:pPr>
              <w:framePr w:wrap="auto"/>
              <w:rPr>
                <w:rFonts w:hint="eastAsia"/>
                <w:lang w:eastAsia="zh-CN"/>
              </w:rPr>
            </w:pPr>
          </w:p>
          <w:p w:rsidR="006278B9" w:rsidRDefault="006278B9" w:rsidP="00CD5F34">
            <w:pPr>
              <w:framePr w:wrap="auto"/>
              <w:rPr>
                <w:rFonts w:hint="eastAsia"/>
                <w:lang w:eastAsia="zh-CN"/>
              </w:rPr>
            </w:pPr>
          </w:p>
          <w:p w:rsidR="006278B9" w:rsidRDefault="006278B9" w:rsidP="00CD5F34">
            <w:pPr>
              <w:framePr w:wrap="auto"/>
              <w:rPr>
                <w:lang w:eastAsia="zh-CN"/>
              </w:rPr>
            </w:pPr>
          </w:p>
        </w:tc>
      </w:tr>
    </w:tbl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 w:hint="default"/>
          <w:color w:val="333333"/>
          <w:kern w:val="2"/>
          <w:sz w:val="30"/>
          <w:szCs w:val="30"/>
          <w:u w:color="333333"/>
          <w:shd w:val="clear" w:color="auto" w:fill="FFFFFF"/>
          <w:lang w:val="en-US" w:eastAsia="zh-CN"/>
        </w:rPr>
      </w:pPr>
    </w:p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 w:hint="default"/>
          <w:color w:val="333333"/>
          <w:kern w:val="2"/>
          <w:sz w:val="30"/>
          <w:szCs w:val="30"/>
          <w:u w:color="333333"/>
          <w:shd w:val="clear" w:color="auto" w:fill="FFFFFF"/>
          <w:lang w:val="en-US" w:eastAsia="zh-CN"/>
        </w:rPr>
      </w:pPr>
    </w:p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 w:hint="default"/>
          <w:color w:val="333333"/>
          <w:kern w:val="2"/>
          <w:sz w:val="30"/>
          <w:szCs w:val="30"/>
          <w:u w:color="333333"/>
          <w:shd w:val="clear" w:color="auto" w:fill="FFFFFF"/>
          <w:lang w:val="en-US" w:eastAsia="zh-CN"/>
        </w:rPr>
      </w:pPr>
    </w:p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 w:hint="default"/>
          <w:color w:val="333333"/>
          <w:kern w:val="2"/>
          <w:sz w:val="30"/>
          <w:szCs w:val="30"/>
          <w:u w:color="333333"/>
          <w:shd w:val="clear" w:color="auto" w:fill="FFFFFF"/>
          <w:lang w:val="en-US" w:eastAsia="zh-CN"/>
        </w:rPr>
      </w:pPr>
    </w:p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 w:hint="default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val="en-US" w:eastAsia="zh-CN"/>
        </w:rPr>
      </w:pPr>
      <w:r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val="en-US" w:eastAsia="zh-CN"/>
        </w:rPr>
        <w:t>3</w:t>
      </w:r>
      <w:r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val="en-US" w:eastAsia="zh-CN"/>
        </w:rPr>
        <w:t>、术</w:t>
      </w:r>
      <w:r w:rsidR="00231855"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val="en-US" w:eastAsia="zh-CN"/>
        </w:rPr>
        <w:t>后</w:t>
      </w:r>
      <w:r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val="en-US" w:eastAsia="zh-CN"/>
        </w:rPr>
        <w:t>影像报告（20xx-xx-xx）</w:t>
      </w:r>
    </w:p>
    <w:tbl>
      <w:tblPr>
        <w:tblStyle w:val="a3"/>
        <w:tblpPr w:leftFromText="180" w:rightFromText="180" w:vertAnchor="text" w:horzAnchor="page" w:tblpX="1849" w:tblpY="116"/>
        <w:tblOverlap w:val="never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278B9" w:rsidTr="00CD5F34">
        <w:tc>
          <w:tcPr>
            <w:tcW w:w="8522" w:type="dxa"/>
          </w:tcPr>
          <w:p w:rsidR="006278B9" w:rsidRDefault="006278B9" w:rsidP="00CD5F34">
            <w:pPr>
              <w:framePr w:wrap="auto"/>
              <w:rPr>
                <w:lang w:eastAsia="zh-CN"/>
              </w:rPr>
            </w:pPr>
          </w:p>
          <w:p w:rsidR="006278B9" w:rsidRDefault="006278B9" w:rsidP="00CD5F34">
            <w:pPr>
              <w:framePr w:wrap="auto"/>
              <w:rPr>
                <w:rFonts w:hint="eastAsia"/>
                <w:lang w:eastAsia="zh-CN"/>
              </w:rPr>
            </w:pPr>
          </w:p>
          <w:p w:rsidR="006278B9" w:rsidRDefault="006278B9" w:rsidP="00CD5F34">
            <w:pPr>
              <w:framePr w:wrap="auto"/>
              <w:rPr>
                <w:rFonts w:hint="eastAsia"/>
                <w:lang w:eastAsia="zh-CN"/>
              </w:rPr>
            </w:pPr>
          </w:p>
          <w:p w:rsidR="006278B9" w:rsidRDefault="006278B9" w:rsidP="00CD5F34">
            <w:pPr>
              <w:framePr w:wrap="auto"/>
              <w:rPr>
                <w:rFonts w:hint="eastAsia"/>
                <w:lang w:eastAsia="zh-CN"/>
              </w:rPr>
            </w:pPr>
          </w:p>
          <w:p w:rsidR="006278B9" w:rsidRDefault="006278B9" w:rsidP="00CD5F34">
            <w:pPr>
              <w:framePr w:wrap="auto"/>
              <w:rPr>
                <w:rFonts w:hint="eastAsia"/>
                <w:lang w:eastAsia="zh-CN"/>
              </w:rPr>
            </w:pPr>
          </w:p>
          <w:p w:rsidR="006278B9" w:rsidRDefault="006278B9" w:rsidP="00CD5F34">
            <w:pPr>
              <w:framePr w:wrap="auto"/>
              <w:rPr>
                <w:rFonts w:hint="eastAsia"/>
                <w:lang w:eastAsia="zh-CN"/>
              </w:rPr>
            </w:pPr>
          </w:p>
          <w:p w:rsidR="006278B9" w:rsidRDefault="006278B9" w:rsidP="00CD5F34">
            <w:pPr>
              <w:framePr w:wrap="auto"/>
              <w:rPr>
                <w:lang w:eastAsia="zh-CN"/>
              </w:rPr>
            </w:pPr>
          </w:p>
        </w:tc>
      </w:tr>
    </w:tbl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 w:hint="default"/>
          <w:color w:val="333333"/>
          <w:kern w:val="2"/>
          <w:sz w:val="30"/>
          <w:szCs w:val="30"/>
          <w:u w:color="333333"/>
          <w:shd w:val="clear" w:color="auto" w:fill="FFFFFF"/>
          <w:lang w:val="en-US" w:eastAsia="zh-CN"/>
        </w:rPr>
      </w:pPr>
    </w:p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val="en-US" w:eastAsia="zh-CN"/>
        </w:rPr>
      </w:pPr>
    </w:p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 w:hint="default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val="en-US" w:eastAsia="zh-CN"/>
        </w:rPr>
      </w:pPr>
      <w:r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val="en-US" w:eastAsia="zh-CN"/>
        </w:rPr>
        <w:t>4</w:t>
      </w:r>
      <w:r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val="en-US" w:eastAsia="zh-CN"/>
        </w:rPr>
        <w:t>、术</w:t>
      </w:r>
      <w:r w:rsidR="00231855"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val="en-US" w:eastAsia="zh-CN"/>
        </w:rPr>
        <w:t>后</w:t>
      </w:r>
      <w:r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val="en-US" w:eastAsia="zh-CN"/>
        </w:rPr>
        <w:t>影像报告（20xx-xx-xx）</w:t>
      </w:r>
    </w:p>
    <w:tbl>
      <w:tblPr>
        <w:tblStyle w:val="a3"/>
        <w:tblpPr w:leftFromText="180" w:rightFromText="180" w:vertAnchor="text" w:horzAnchor="page" w:tblpX="1849" w:tblpY="116"/>
        <w:tblOverlap w:val="never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278B9" w:rsidTr="00CD5F34">
        <w:tc>
          <w:tcPr>
            <w:tcW w:w="8522" w:type="dxa"/>
          </w:tcPr>
          <w:p w:rsidR="006278B9" w:rsidRDefault="006278B9" w:rsidP="00CD5F34">
            <w:pPr>
              <w:framePr w:wrap="auto"/>
              <w:rPr>
                <w:lang w:eastAsia="zh-CN"/>
              </w:rPr>
            </w:pPr>
          </w:p>
          <w:p w:rsidR="006278B9" w:rsidRDefault="006278B9" w:rsidP="00CD5F34">
            <w:pPr>
              <w:framePr w:wrap="auto"/>
              <w:rPr>
                <w:rFonts w:hint="eastAsia"/>
                <w:lang w:eastAsia="zh-CN"/>
              </w:rPr>
            </w:pPr>
          </w:p>
          <w:p w:rsidR="006278B9" w:rsidRDefault="006278B9" w:rsidP="00CD5F34">
            <w:pPr>
              <w:framePr w:wrap="auto"/>
              <w:rPr>
                <w:rFonts w:hint="eastAsia"/>
                <w:lang w:eastAsia="zh-CN"/>
              </w:rPr>
            </w:pPr>
          </w:p>
          <w:p w:rsidR="006278B9" w:rsidRDefault="006278B9" w:rsidP="00CD5F34">
            <w:pPr>
              <w:framePr w:wrap="auto"/>
              <w:rPr>
                <w:rFonts w:hint="eastAsia"/>
                <w:lang w:eastAsia="zh-CN"/>
              </w:rPr>
            </w:pPr>
          </w:p>
          <w:p w:rsidR="006278B9" w:rsidRDefault="006278B9" w:rsidP="00CD5F34">
            <w:pPr>
              <w:framePr w:wrap="auto"/>
              <w:rPr>
                <w:rFonts w:hint="eastAsia"/>
                <w:lang w:eastAsia="zh-CN"/>
              </w:rPr>
            </w:pPr>
          </w:p>
          <w:p w:rsidR="006278B9" w:rsidRDefault="006278B9" w:rsidP="00CD5F34">
            <w:pPr>
              <w:framePr w:wrap="auto"/>
              <w:rPr>
                <w:rFonts w:hint="eastAsia"/>
                <w:lang w:eastAsia="zh-CN"/>
              </w:rPr>
            </w:pPr>
          </w:p>
          <w:p w:rsidR="006278B9" w:rsidRDefault="006278B9" w:rsidP="00CD5F34">
            <w:pPr>
              <w:framePr w:wrap="auto"/>
              <w:rPr>
                <w:lang w:eastAsia="zh-CN"/>
              </w:rPr>
            </w:pPr>
          </w:p>
        </w:tc>
      </w:tr>
    </w:tbl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 w:hint="default"/>
          <w:color w:val="333333"/>
          <w:kern w:val="2"/>
          <w:sz w:val="30"/>
          <w:szCs w:val="30"/>
          <w:u w:color="333333"/>
          <w:shd w:val="clear" w:color="auto" w:fill="FFFFFF"/>
          <w:lang w:val="en-US" w:eastAsia="zh-CN"/>
        </w:rPr>
      </w:pPr>
    </w:p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 w:hint="default"/>
          <w:color w:val="333333"/>
          <w:kern w:val="2"/>
          <w:sz w:val="30"/>
          <w:szCs w:val="30"/>
          <w:u w:color="333333"/>
          <w:shd w:val="clear" w:color="auto" w:fill="FFFFFF"/>
          <w:lang w:val="en-US" w:eastAsia="zh-CN"/>
        </w:rPr>
      </w:pPr>
    </w:p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 w:hint="default"/>
          <w:color w:val="333333"/>
          <w:kern w:val="2"/>
          <w:sz w:val="30"/>
          <w:szCs w:val="30"/>
          <w:u w:color="333333"/>
          <w:shd w:val="clear" w:color="auto" w:fill="FFFFFF"/>
          <w:lang w:val="en-US" w:eastAsia="zh-CN"/>
        </w:rPr>
      </w:pPr>
    </w:p>
    <w:p w:rsidR="006278B9" w:rsidRDefault="006278B9" w:rsidP="006278B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 w:hint="default"/>
          <w:color w:val="333333"/>
          <w:kern w:val="2"/>
          <w:sz w:val="30"/>
          <w:szCs w:val="30"/>
          <w:u w:color="333333"/>
          <w:shd w:val="clear" w:color="auto" w:fill="FFFFFF"/>
          <w:lang w:val="en-US" w:eastAsia="zh-CN"/>
        </w:rPr>
      </w:pPr>
    </w:p>
    <w:p w:rsidR="006278B9" w:rsidRDefault="006278B9" w:rsidP="00F7572C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</w:p>
    <w:p w:rsidR="006278B9" w:rsidRPr="00F7572C" w:rsidRDefault="00F7572C" w:rsidP="006278B9">
      <w:pPr>
        <w:pStyle w:val="A6"/>
        <w:framePr w:wrap="auto"/>
        <w:widowControl w:val="0"/>
        <w:numPr>
          <w:ilvl w:val="0"/>
          <w:numId w:val="13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</w:rPr>
        <w:t>病人现状</w:t>
      </w:r>
    </w:p>
    <w:p w:rsidR="00F7572C" w:rsidRDefault="00F7572C" w:rsidP="00F7572C">
      <w:pPr>
        <w:pStyle w:val="A6"/>
        <w:framePr w:wrap="auto"/>
        <w:widowControl w:val="0"/>
        <w:numPr>
          <w:ilvl w:val="0"/>
          <w:numId w:val="15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  <w:t>血项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1295"/>
        <w:gridCol w:w="1023"/>
        <w:gridCol w:w="1276"/>
        <w:gridCol w:w="992"/>
        <w:gridCol w:w="1526"/>
        <w:gridCol w:w="884"/>
      </w:tblGrid>
      <w:tr w:rsidR="00F7572C" w:rsidRPr="00016567" w:rsidTr="00E172D9">
        <w:trPr>
          <w:trHeight w:val="283"/>
        </w:trPr>
        <w:tc>
          <w:tcPr>
            <w:tcW w:w="1509" w:type="dxa"/>
            <w:shd w:val="clear" w:color="auto" w:fill="auto"/>
          </w:tcPr>
          <w:p w:rsidR="00F7572C" w:rsidRPr="00016567" w:rsidRDefault="00F7572C" w:rsidP="00EB421B">
            <w:pPr>
              <w:framePr w:wrap="around" w:x="817"/>
              <w:rPr>
                <w:rFonts w:hint="eastAsia"/>
                <w:shd w:val="clear" w:color="auto" w:fill="FFFFFF"/>
              </w:rPr>
            </w:pPr>
          </w:p>
        </w:tc>
        <w:tc>
          <w:tcPr>
            <w:tcW w:w="1295" w:type="dxa"/>
            <w:shd w:val="clear" w:color="auto" w:fill="auto"/>
          </w:tcPr>
          <w:p w:rsidR="00F7572C" w:rsidRPr="00016567" w:rsidRDefault="00F7572C" w:rsidP="00EB421B">
            <w:pPr>
              <w:framePr w:wrap="around" w:x="817"/>
              <w:rPr>
                <w:rFonts w:hint="eastAsia"/>
                <w:shd w:val="clear" w:color="auto" w:fill="FFFFFF"/>
              </w:rPr>
            </w:pPr>
            <w:proofErr w:type="spellStart"/>
            <w:r w:rsidRPr="00016567">
              <w:rPr>
                <w:rFonts w:hint="eastAsia"/>
                <w:shd w:val="clear" w:color="auto" w:fill="FFFFFF"/>
              </w:rPr>
              <w:t>白细胞</w:t>
            </w:r>
            <w:proofErr w:type="spellEnd"/>
          </w:p>
        </w:tc>
        <w:tc>
          <w:tcPr>
            <w:tcW w:w="1023" w:type="dxa"/>
            <w:shd w:val="clear" w:color="auto" w:fill="auto"/>
          </w:tcPr>
          <w:p w:rsidR="00F7572C" w:rsidRPr="00016567" w:rsidRDefault="00F7572C" w:rsidP="00EB421B">
            <w:pPr>
              <w:framePr w:wrap="around" w:x="817"/>
              <w:rPr>
                <w:rFonts w:hint="eastAsia"/>
                <w:shd w:val="clear" w:color="auto" w:fill="FFFFFF"/>
              </w:rPr>
            </w:pPr>
            <w:proofErr w:type="spellStart"/>
            <w:r w:rsidRPr="00016567">
              <w:rPr>
                <w:rFonts w:hint="eastAsia"/>
                <w:shd w:val="clear" w:color="auto" w:fill="FFFFFF"/>
              </w:rPr>
              <w:t>细细胞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7572C" w:rsidRPr="00016567" w:rsidRDefault="00F7572C" w:rsidP="00EB421B">
            <w:pPr>
              <w:framePr w:wrap="around" w:x="817"/>
              <w:rPr>
                <w:rFonts w:hint="eastAsia"/>
                <w:shd w:val="clear" w:color="auto" w:fill="FFFFFF"/>
              </w:rPr>
            </w:pPr>
            <w:proofErr w:type="spellStart"/>
            <w:r w:rsidRPr="00016567">
              <w:rPr>
                <w:rFonts w:hint="eastAsia"/>
                <w:shd w:val="clear" w:color="auto" w:fill="FFFFFF"/>
              </w:rPr>
              <w:t>血红蛋白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7572C" w:rsidRPr="00016567" w:rsidRDefault="00F7572C" w:rsidP="00EB421B">
            <w:pPr>
              <w:framePr w:wrap="around" w:x="817"/>
              <w:rPr>
                <w:rFonts w:hint="eastAsia"/>
                <w:shd w:val="clear" w:color="auto" w:fill="FFFFFF"/>
              </w:rPr>
            </w:pPr>
            <w:proofErr w:type="spellStart"/>
            <w:r w:rsidRPr="00016567">
              <w:rPr>
                <w:rFonts w:hint="eastAsia"/>
                <w:shd w:val="clear" w:color="auto" w:fill="FFFFFF"/>
              </w:rPr>
              <w:t>血小板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F7572C" w:rsidRPr="00016567" w:rsidRDefault="00F7572C" w:rsidP="00EB421B">
            <w:pPr>
              <w:framePr w:wrap="around" w:x="817"/>
              <w:rPr>
                <w:rFonts w:hint="eastAsia"/>
                <w:shd w:val="clear" w:color="auto" w:fill="FFFFFF"/>
              </w:rPr>
            </w:pPr>
            <w:proofErr w:type="spellStart"/>
            <w:r w:rsidRPr="00016567">
              <w:rPr>
                <w:rFonts w:hint="eastAsia"/>
                <w:shd w:val="clear" w:color="auto" w:fill="FFFFFF"/>
              </w:rPr>
              <w:t>淋巴绝对值</w:t>
            </w:r>
            <w:proofErr w:type="spellEnd"/>
          </w:p>
        </w:tc>
        <w:tc>
          <w:tcPr>
            <w:tcW w:w="884" w:type="dxa"/>
            <w:shd w:val="clear" w:color="auto" w:fill="auto"/>
          </w:tcPr>
          <w:p w:rsidR="00F7572C" w:rsidRPr="00016567" w:rsidRDefault="00F7572C" w:rsidP="00EB421B">
            <w:pPr>
              <w:framePr w:wrap="around" w:x="817"/>
              <w:rPr>
                <w:rFonts w:hint="eastAsia"/>
                <w:shd w:val="clear" w:color="auto" w:fill="FFFFFF"/>
              </w:rPr>
            </w:pPr>
            <w:proofErr w:type="spellStart"/>
            <w:r w:rsidRPr="00016567">
              <w:rPr>
                <w:rFonts w:hint="eastAsia"/>
                <w:shd w:val="clear" w:color="auto" w:fill="FFFFFF"/>
              </w:rPr>
              <w:t>中粒</w:t>
            </w:r>
            <w:proofErr w:type="spellEnd"/>
          </w:p>
        </w:tc>
      </w:tr>
      <w:tr w:rsidR="00F7572C" w:rsidRPr="00016567" w:rsidTr="00E172D9">
        <w:tc>
          <w:tcPr>
            <w:tcW w:w="1509" w:type="dxa"/>
            <w:shd w:val="clear" w:color="auto" w:fill="auto"/>
          </w:tcPr>
          <w:p w:rsidR="00F7572C" w:rsidRPr="00016567" w:rsidRDefault="00F7572C" w:rsidP="00EB421B">
            <w:pPr>
              <w:framePr w:wrap="around" w:x="817"/>
              <w:rPr>
                <w:rFonts w:hint="eastAsia"/>
                <w:shd w:val="clear" w:color="auto" w:fill="FFFFFF"/>
              </w:rPr>
            </w:pPr>
            <w:r w:rsidRPr="00016567">
              <w:rPr>
                <w:shd w:val="clear" w:color="auto" w:fill="FFFFFF"/>
              </w:rPr>
              <w:t>2020-07-03</w:t>
            </w:r>
          </w:p>
        </w:tc>
        <w:tc>
          <w:tcPr>
            <w:tcW w:w="1295" w:type="dxa"/>
            <w:shd w:val="clear" w:color="auto" w:fill="auto"/>
          </w:tcPr>
          <w:p w:rsidR="00F7572C" w:rsidRPr="00016567" w:rsidRDefault="00F7572C" w:rsidP="00EB421B">
            <w:pPr>
              <w:framePr w:wrap="around" w:x="817"/>
              <w:rPr>
                <w:rFonts w:hint="eastAsia"/>
                <w:shd w:val="clear" w:color="auto" w:fill="FFFFFF"/>
              </w:rPr>
            </w:pPr>
          </w:p>
        </w:tc>
        <w:tc>
          <w:tcPr>
            <w:tcW w:w="1023" w:type="dxa"/>
            <w:shd w:val="clear" w:color="auto" w:fill="auto"/>
          </w:tcPr>
          <w:p w:rsidR="00F7572C" w:rsidRPr="00016567" w:rsidRDefault="00F7572C" w:rsidP="00EB421B">
            <w:pPr>
              <w:framePr w:wrap="around" w:x="817"/>
              <w:rPr>
                <w:rFonts w:hint="eastAsia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F7572C" w:rsidRPr="00016567" w:rsidRDefault="00F7572C" w:rsidP="00EB421B">
            <w:pPr>
              <w:framePr w:wrap="around" w:x="817"/>
              <w:rPr>
                <w:rFonts w:hint="eastAsia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F7572C" w:rsidRPr="00016567" w:rsidRDefault="00F7572C" w:rsidP="00EB421B">
            <w:pPr>
              <w:framePr w:wrap="around" w:x="817"/>
              <w:rPr>
                <w:rFonts w:hint="eastAsia"/>
                <w:shd w:val="clear" w:color="auto" w:fill="FFFFFF"/>
              </w:rPr>
            </w:pPr>
          </w:p>
        </w:tc>
        <w:tc>
          <w:tcPr>
            <w:tcW w:w="1526" w:type="dxa"/>
            <w:shd w:val="clear" w:color="auto" w:fill="auto"/>
          </w:tcPr>
          <w:p w:rsidR="00F7572C" w:rsidRPr="00016567" w:rsidRDefault="00F7572C" w:rsidP="00EB421B">
            <w:pPr>
              <w:framePr w:wrap="around" w:x="817"/>
              <w:rPr>
                <w:rFonts w:hint="eastAsia"/>
                <w:shd w:val="clear" w:color="auto" w:fill="FFFFFF"/>
              </w:rPr>
            </w:pPr>
          </w:p>
        </w:tc>
        <w:tc>
          <w:tcPr>
            <w:tcW w:w="884" w:type="dxa"/>
            <w:shd w:val="clear" w:color="auto" w:fill="auto"/>
          </w:tcPr>
          <w:p w:rsidR="00F7572C" w:rsidRPr="00016567" w:rsidRDefault="00F7572C" w:rsidP="00EB421B">
            <w:pPr>
              <w:framePr w:wrap="around" w:x="817"/>
              <w:rPr>
                <w:rFonts w:hint="eastAsia"/>
                <w:shd w:val="clear" w:color="auto" w:fill="FFFFFF"/>
              </w:rPr>
            </w:pPr>
          </w:p>
        </w:tc>
      </w:tr>
      <w:tr w:rsidR="00F7572C" w:rsidRPr="00016567" w:rsidTr="00E172D9">
        <w:tc>
          <w:tcPr>
            <w:tcW w:w="1509" w:type="dxa"/>
            <w:shd w:val="clear" w:color="auto" w:fill="auto"/>
          </w:tcPr>
          <w:p w:rsidR="00F7572C" w:rsidRPr="00016567" w:rsidRDefault="00F7572C" w:rsidP="00EB421B">
            <w:pPr>
              <w:framePr w:wrap="around" w:x="817"/>
              <w:rPr>
                <w:rFonts w:hint="eastAsia"/>
                <w:shd w:val="clear" w:color="auto" w:fill="FFFFFF"/>
              </w:rPr>
            </w:pPr>
          </w:p>
        </w:tc>
        <w:tc>
          <w:tcPr>
            <w:tcW w:w="1295" w:type="dxa"/>
            <w:shd w:val="clear" w:color="auto" w:fill="auto"/>
          </w:tcPr>
          <w:p w:rsidR="00F7572C" w:rsidRPr="00016567" w:rsidRDefault="00F7572C" w:rsidP="00EB421B">
            <w:pPr>
              <w:framePr w:wrap="around" w:x="817"/>
              <w:rPr>
                <w:rFonts w:hint="eastAsia"/>
                <w:shd w:val="clear" w:color="auto" w:fill="FFFFFF"/>
              </w:rPr>
            </w:pPr>
          </w:p>
        </w:tc>
        <w:tc>
          <w:tcPr>
            <w:tcW w:w="1023" w:type="dxa"/>
            <w:shd w:val="clear" w:color="auto" w:fill="auto"/>
          </w:tcPr>
          <w:p w:rsidR="00F7572C" w:rsidRPr="00016567" w:rsidRDefault="00F7572C" w:rsidP="00EB421B">
            <w:pPr>
              <w:framePr w:wrap="around" w:x="817"/>
              <w:rPr>
                <w:rFonts w:hint="eastAsia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F7572C" w:rsidRPr="00016567" w:rsidRDefault="00F7572C" w:rsidP="00EB421B">
            <w:pPr>
              <w:framePr w:wrap="around" w:x="817"/>
              <w:rPr>
                <w:rFonts w:hint="eastAsia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F7572C" w:rsidRPr="00016567" w:rsidRDefault="00F7572C" w:rsidP="00EB421B">
            <w:pPr>
              <w:framePr w:wrap="around" w:x="817"/>
              <w:rPr>
                <w:rFonts w:hint="eastAsia"/>
                <w:shd w:val="clear" w:color="auto" w:fill="FFFFFF"/>
              </w:rPr>
            </w:pPr>
          </w:p>
        </w:tc>
        <w:tc>
          <w:tcPr>
            <w:tcW w:w="1526" w:type="dxa"/>
            <w:shd w:val="clear" w:color="auto" w:fill="auto"/>
          </w:tcPr>
          <w:p w:rsidR="00F7572C" w:rsidRPr="00016567" w:rsidRDefault="00F7572C" w:rsidP="00EB421B">
            <w:pPr>
              <w:framePr w:wrap="around" w:x="817"/>
              <w:rPr>
                <w:rFonts w:hint="eastAsia"/>
                <w:shd w:val="clear" w:color="auto" w:fill="FFFFFF"/>
              </w:rPr>
            </w:pPr>
          </w:p>
        </w:tc>
        <w:tc>
          <w:tcPr>
            <w:tcW w:w="884" w:type="dxa"/>
            <w:shd w:val="clear" w:color="auto" w:fill="auto"/>
          </w:tcPr>
          <w:p w:rsidR="00F7572C" w:rsidRPr="00016567" w:rsidRDefault="00F7572C" w:rsidP="00EB421B">
            <w:pPr>
              <w:framePr w:wrap="around" w:x="817"/>
              <w:rPr>
                <w:rFonts w:hint="eastAsia"/>
                <w:shd w:val="clear" w:color="auto" w:fill="FFFFFF"/>
              </w:rPr>
            </w:pPr>
          </w:p>
        </w:tc>
      </w:tr>
    </w:tbl>
    <w:p w:rsidR="00F7572C" w:rsidRDefault="00F7572C" w:rsidP="00F7572C">
      <w:pPr>
        <w:pStyle w:val="A6"/>
        <w:framePr w:wrap="auto"/>
        <w:widowControl w:val="0"/>
        <w:numPr>
          <w:ilvl w:val="0"/>
          <w:numId w:val="15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  <w:t>肝功</w:t>
      </w:r>
    </w:p>
    <w:tbl>
      <w:tblPr>
        <w:tblW w:w="0" w:type="auto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863"/>
        <w:gridCol w:w="709"/>
        <w:gridCol w:w="1701"/>
        <w:gridCol w:w="1418"/>
        <w:gridCol w:w="992"/>
        <w:gridCol w:w="1313"/>
      </w:tblGrid>
      <w:tr w:rsidR="00EB421B" w:rsidRPr="00016567" w:rsidTr="00EB421B">
        <w:trPr>
          <w:trHeight w:val="283"/>
        </w:trPr>
        <w:tc>
          <w:tcPr>
            <w:tcW w:w="1509" w:type="dxa"/>
            <w:shd w:val="clear" w:color="auto" w:fill="auto"/>
          </w:tcPr>
          <w:p w:rsidR="00EB421B" w:rsidRPr="00016567" w:rsidRDefault="00EB421B" w:rsidP="00EB421B">
            <w:pPr>
              <w:framePr w:wrap="auto"/>
              <w:rPr>
                <w:rFonts w:hint="eastAsia"/>
                <w:shd w:val="clear" w:color="auto" w:fill="FFFFFF"/>
              </w:rPr>
            </w:pPr>
          </w:p>
        </w:tc>
        <w:tc>
          <w:tcPr>
            <w:tcW w:w="863" w:type="dxa"/>
            <w:shd w:val="clear" w:color="auto" w:fill="auto"/>
          </w:tcPr>
          <w:p w:rsidR="00EB421B" w:rsidRPr="00016567" w:rsidRDefault="00EB421B" w:rsidP="00EB421B">
            <w:pPr>
              <w:framePr w:wrap="auto"/>
              <w:rPr>
                <w:rFonts w:hint="eastAsia"/>
                <w:shd w:val="clear" w:color="auto" w:fill="FFFFFF"/>
              </w:rPr>
            </w:pPr>
            <w:proofErr w:type="spellStart"/>
            <w:r w:rsidRPr="00016567">
              <w:rPr>
                <w:rFonts w:hint="eastAsia"/>
                <w:shd w:val="clear" w:color="auto" w:fill="FFFFFF"/>
              </w:rPr>
              <w:t>谷丙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B421B" w:rsidRPr="00016567" w:rsidRDefault="00EB421B" w:rsidP="00EB421B">
            <w:pPr>
              <w:framePr w:wrap="auto"/>
              <w:rPr>
                <w:rFonts w:hint="eastAsia"/>
                <w:shd w:val="clear" w:color="auto" w:fill="FFFFFF"/>
              </w:rPr>
            </w:pPr>
            <w:proofErr w:type="spellStart"/>
            <w:r w:rsidRPr="00016567">
              <w:rPr>
                <w:rFonts w:hint="eastAsia"/>
                <w:shd w:val="clear" w:color="auto" w:fill="FFFFFF"/>
              </w:rPr>
              <w:t>谷草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B421B" w:rsidRPr="00016567" w:rsidRDefault="00EB421B" w:rsidP="00EB421B">
            <w:pPr>
              <w:framePr w:wrap="auto"/>
              <w:rPr>
                <w:rFonts w:hint="eastAsia"/>
                <w:shd w:val="clear" w:color="auto" w:fill="FFFFFF"/>
              </w:rPr>
            </w:pPr>
            <w:proofErr w:type="spellStart"/>
            <w:r w:rsidRPr="00016567">
              <w:rPr>
                <w:rFonts w:hint="eastAsia"/>
                <w:shd w:val="clear" w:color="auto" w:fill="FFFFFF"/>
              </w:rPr>
              <w:t>谷氨酰转肽酶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B421B" w:rsidRPr="00016567" w:rsidRDefault="00EB421B" w:rsidP="00EB421B">
            <w:pPr>
              <w:framePr w:wrap="auto"/>
              <w:rPr>
                <w:rFonts w:hint="eastAsia"/>
                <w:shd w:val="clear" w:color="auto" w:fill="FFFFFF"/>
              </w:rPr>
            </w:pPr>
            <w:proofErr w:type="spellStart"/>
            <w:r w:rsidRPr="00016567">
              <w:rPr>
                <w:rFonts w:hint="eastAsia"/>
                <w:shd w:val="clear" w:color="auto" w:fill="FFFFFF"/>
              </w:rPr>
              <w:t>碱性磷酸酶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21B" w:rsidRPr="00016567" w:rsidRDefault="00EB421B" w:rsidP="00EB421B">
            <w:pPr>
              <w:framePr w:wrap="auto"/>
              <w:rPr>
                <w:rFonts w:hint="eastAsia"/>
                <w:shd w:val="clear" w:color="auto" w:fill="FFFFFF"/>
              </w:rPr>
            </w:pPr>
            <w:proofErr w:type="spellStart"/>
            <w:r w:rsidRPr="00016567">
              <w:rPr>
                <w:rFonts w:hint="eastAsia"/>
                <w:shd w:val="clear" w:color="auto" w:fill="FFFFFF"/>
              </w:rPr>
              <w:t>直胆</w:t>
            </w:r>
            <w:proofErr w:type="spellEnd"/>
          </w:p>
        </w:tc>
        <w:tc>
          <w:tcPr>
            <w:tcW w:w="1313" w:type="dxa"/>
            <w:shd w:val="clear" w:color="auto" w:fill="auto"/>
          </w:tcPr>
          <w:p w:rsidR="00EB421B" w:rsidRPr="00016567" w:rsidRDefault="00EB421B" w:rsidP="00EB421B">
            <w:pPr>
              <w:framePr w:wrap="auto"/>
              <w:rPr>
                <w:rFonts w:hint="eastAsia"/>
                <w:shd w:val="clear" w:color="auto" w:fill="FFFFFF"/>
                <w:lang w:eastAsia="zh-CN"/>
              </w:rPr>
            </w:pPr>
            <w:r>
              <w:rPr>
                <w:rFonts w:hint="eastAsia"/>
                <w:shd w:val="clear" w:color="auto" w:fill="FFFFFF"/>
                <w:lang w:eastAsia="zh-CN"/>
              </w:rPr>
              <w:t>白蛋白</w:t>
            </w:r>
          </w:p>
        </w:tc>
      </w:tr>
      <w:tr w:rsidR="00EB421B" w:rsidRPr="00016567" w:rsidTr="00EB421B">
        <w:tc>
          <w:tcPr>
            <w:tcW w:w="1509" w:type="dxa"/>
            <w:shd w:val="clear" w:color="auto" w:fill="auto"/>
          </w:tcPr>
          <w:p w:rsidR="00EB421B" w:rsidRPr="00016567" w:rsidRDefault="00EB421B" w:rsidP="00EB421B">
            <w:pPr>
              <w:framePr w:wrap="auto"/>
              <w:rPr>
                <w:rFonts w:hint="eastAsia"/>
                <w:shd w:val="clear" w:color="auto" w:fill="FFFFFF"/>
              </w:rPr>
            </w:pPr>
            <w:r w:rsidRPr="00016567">
              <w:rPr>
                <w:shd w:val="clear" w:color="auto" w:fill="FFFFFF"/>
              </w:rPr>
              <w:t>2020-07-03</w:t>
            </w:r>
          </w:p>
        </w:tc>
        <w:tc>
          <w:tcPr>
            <w:tcW w:w="863" w:type="dxa"/>
            <w:shd w:val="clear" w:color="auto" w:fill="auto"/>
          </w:tcPr>
          <w:p w:rsidR="00EB421B" w:rsidRPr="00016567" w:rsidRDefault="00EB421B" w:rsidP="00EB421B">
            <w:pPr>
              <w:framePr w:wrap="auto"/>
              <w:rPr>
                <w:rFonts w:hint="eastAsia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EB421B" w:rsidRPr="00016567" w:rsidRDefault="00EB421B" w:rsidP="00EB421B">
            <w:pPr>
              <w:framePr w:wrap="auto"/>
              <w:rPr>
                <w:rFonts w:hint="eastAsia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B421B" w:rsidRPr="00016567" w:rsidRDefault="00EB421B" w:rsidP="00EB421B">
            <w:pPr>
              <w:framePr w:wrap="auto"/>
              <w:rPr>
                <w:rFonts w:hint="eastAsia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EB421B" w:rsidRPr="00016567" w:rsidRDefault="00EB421B" w:rsidP="00EB421B">
            <w:pPr>
              <w:framePr w:wrap="auto"/>
              <w:rPr>
                <w:rFonts w:hint="eastAsia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EB421B" w:rsidRPr="00016567" w:rsidRDefault="00EB421B" w:rsidP="00EB421B">
            <w:pPr>
              <w:framePr w:wrap="auto"/>
              <w:rPr>
                <w:rFonts w:hint="eastAsia"/>
                <w:shd w:val="clear" w:color="auto" w:fill="FFFFFF"/>
              </w:rPr>
            </w:pPr>
          </w:p>
        </w:tc>
        <w:tc>
          <w:tcPr>
            <w:tcW w:w="1313" w:type="dxa"/>
            <w:shd w:val="clear" w:color="auto" w:fill="auto"/>
          </w:tcPr>
          <w:p w:rsidR="00EB421B" w:rsidRPr="00016567" w:rsidRDefault="00EB421B" w:rsidP="00EB421B">
            <w:pPr>
              <w:framePr w:wrap="auto"/>
              <w:rPr>
                <w:rFonts w:hint="eastAsia"/>
                <w:shd w:val="clear" w:color="auto" w:fill="FFFFFF"/>
              </w:rPr>
            </w:pPr>
          </w:p>
        </w:tc>
      </w:tr>
      <w:tr w:rsidR="00EB421B" w:rsidRPr="00016567" w:rsidTr="00EB421B">
        <w:tc>
          <w:tcPr>
            <w:tcW w:w="1509" w:type="dxa"/>
            <w:shd w:val="clear" w:color="auto" w:fill="auto"/>
          </w:tcPr>
          <w:p w:rsidR="00EB421B" w:rsidRPr="00016567" w:rsidRDefault="00EB421B" w:rsidP="00EB421B">
            <w:pPr>
              <w:framePr w:wrap="auto"/>
              <w:rPr>
                <w:rFonts w:hint="eastAsia"/>
                <w:shd w:val="clear" w:color="auto" w:fill="FFFFFF"/>
              </w:rPr>
            </w:pPr>
          </w:p>
        </w:tc>
        <w:tc>
          <w:tcPr>
            <w:tcW w:w="863" w:type="dxa"/>
            <w:shd w:val="clear" w:color="auto" w:fill="auto"/>
          </w:tcPr>
          <w:p w:rsidR="00EB421B" w:rsidRPr="00016567" w:rsidRDefault="00EB421B" w:rsidP="00EB421B">
            <w:pPr>
              <w:framePr w:wrap="auto"/>
              <w:rPr>
                <w:rFonts w:hint="eastAsia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EB421B" w:rsidRPr="00016567" w:rsidRDefault="00EB421B" w:rsidP="00EB421B">
            <w:pPr>
              <w:framePr w:wrap="auto"/>
              <w:rPr>
                <w:rFonts w:hint="eastAsia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B421B" w:rsidRPr="00016567" w:rsidRDefault="00EB421B" w:rsidP="00EB421B">
            <w:pPr>
              <w:framePr w:wrap="auto"/>
              <w:rPr>
                <w:rFonts w:hint="eastAsia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EB421B" w:rsidRPr="00016567" w:rsidRDefault="00EB421B" w:rsidP="00EB421B">
            <w:pPr>
              <w:framePr w:wrap="auto"/>
              <w:rPr>
                <w:rFonts w:hint="eastAsia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EB421B" w:rsidRPr="00016567" w:rsidRDefault="00EB421B" w:rsidP="00EB421B">
            <w:pPr>
              <w:framePr w:wrap="auto"/>
              <w:rPr>
                <w:rFonts w:hint="eastAsia"/>
                <w:shd w:val="clear" w:color="auto" w:fill="FFFFFF"/>
              </w:rPr>
            </w:pPr>
          </w:p>
        </w:tc>
        <w:tc>
          <w:tcPr>
            <w:tcW w:w="1313" w:type="dxa"/>
            <w:shd w:val="clear" w:color="auto" w:fill="auto"/>
          </w:tcPr>
          <w:p w:rsidR="00EB421B" w:rsidRPr="00016567" w:rsidRDefault="00EB421B" w:rsidP="00EB421B">
            <w:pPr>
              <w:framePr w:wrap="auto"/>
              <w:rPr>
                <w:rFonts w:hint="eastAsia"/>
                <w:shd w:val="clear" w:color="auto" w:fill="FFFFFF"/>
              </w:rPr>
            </w:pPr>
          </w:p>
        </w:tc>
      </w:tr>
    </w:tbl>
    <w:p w:rsidR="00F7572C" w:rsidRDefault="00F7572C" w:rsidP="00F7572C">
      <w:pPr>
        <w:pStyle w:val="A6"/>
        <w:framePr w:wrap="auto"/>
        <w:widowControl w:val="0"/>
        <w:numPr>
          <w:ilvl w:val="0"/>
          <w:numId w:val="15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  <w:t>肿标</w:t>
      </w:r>
    </w:p>
    <w:tbl>
      <w:tblPr>
        <w:tblpPr w:leftFromText="180" w:rightFromText="180" w:vertAnchor="text" w:horzAnchor="margin" w:tblpXSpec="center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276"/>
        <w:gridCol w:w="850"/>
        <w:gridCol w:w="851"/>
        <w:gridCol w:w="992"/>
        <w:gridCol w:w="2410"/>
      </w:tblGrid>
      <w:tr w:rsidR="00E172D9" w:rsidRPr="00016567" w:rsidTr="00E172D9">
        <w:trPr>
          <w:trHeight w:val="283"/>
        </w:trPr>
        <w:tc>
          <w:tcPr>
            <w:tcW w:w="1640" w:type="dxa"/>
            <w:shd w:val="clear" w:color="auto" w:fill="auto"/>
          </w:tcPr>
          <w:p w:rsidR="00E172D9" w:rsidRPr="00016567" w:rsidRDefault="00E172D9" w:rsidP="00E172D9">
            <w:pPr>
              <w:framePr w:wrap="auto"/>
              <w:rPr>
                <w:rFonts w:hint="eastAsia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172D9" w:rsidRPr="00016567" w:rsidRDefault="00E172D9" w:rsidP="00E172D9">
            <w:pPr>
              <w:framePr w:wrap="auto"/>
              <w:rPr>
                <w:rFonts w:hint="eastAsia"/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  <w:lang w:eastAsia="zh-CN"/>
              </w:rPr>
              <w:t>CA1</w:t>
            </w:r>
            <w:r w:rsidRPr="00016567">
              <w:rPr>
                <w:rFonts w:hint="eastAsia"/>
                <w:shd w:val="clear" w:color="auto" w:fill="FFFFFF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E172D9" w:rsidRPr="00016567" w:rsidRDefault="00E172D9" w:rsidP="00E172D9">
            <w:pPr>
              <w:framePr w:wrap="auto"/>
              <w:rPr>
                <w:rFonts w:hint="eastAsia"/>
                <w:shd w:val="clear" w:color="auto" w:fill="FFFFFF"/>
              </w:rPr>
            </w:pPr>
            <w:r w:rsidRPr="00016567">
              <w:rPr>
                <w:rFonts w:hint="eastAsia"/>
                <w:shd w:val="clear" w:color="auto" w:fill="FFFFFF"/>
              </w:rPr>
              <w:t>CEA</w:t>
            </w:r>
          </w:p>
        </w:tc>
        <w:tc>
          <w:tcPr>
            <w:tcW w:w="851" w:type="dxa"/>
            <w:shd w:val="clear" w:color="auto" w:fill="auto"/>
          </w:tcPr>
          <w:p w:rsidR="00E172D9" w:rsidRPr="00016567" w:rsidRDefault="00E172D9" w:rsidP="00E172D9">
            <w:pPr>
              <w:framePr w:wrap="auto"/>
              <w:rPr>
                <w:rFonts w:hint="eastAsia"/>
                <w:shd w:val="clear" w:color="auto" w:fill="FFFFFF"/>
              </w:rPr>
            </w:pPr>
            <w:r w:rsidRPr="00016567">
              <w:rPr>
                <w:rFonts w:hint="eastAsia"/>
                <w:shd w:val="clear" w:color="auto" w:fill="FFFFFF"/>
              </w:rPr>
              <w:t>AFP</w:t>
            </w:r>
          </w:p>
        </w:tc>
        <w:tc>
          <w:tcPr>
            <w:tcW w:w="992" w:type="dxa"/>
            <w:shd w:val="clear" w:color="auto" w:fill="auto"/>
          </w:tcPr>
          <w:p w:rsidR="00E172D9" w:rsidRPr="00016567" w:rsidRDefault="00E172D9" w:rsidP="00E172D9">
            <w:pPr>
              <w:framePr w:wrap="auto"/>
              <w:rPr>
                <w:rFonts w:hint="eastAsia"/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  <w:lang w:eastAsia="zh-CN"/>
              </w:rPr>
              <w:t>CA</w:t>
            </w:r>
            <w:r w:rsidRPr="00016567">
              <w:rPr>
                <w:rFonts w:hint="eastAsia"/>
                <w:shd w:val="clear" w:color="auto" w:fill="FFFFFF"/>
              </w:rPr>
              <w:t>724</w:t>
            </w:r>
          </w:p>
        </w:tc>
        <w:tc>
          <w:tcPr>
            <w:tcW w:w="2410" w:type="dxa"/>
            <w:shd w:val="clear" w:color="auto" w:fill="auto"/>
          </w:tcPr>
          <w:p w:rsidR="00E172D9" w:rsidRPr="00016567" w:rsidRDefault="00E172D9" w:rsidP="00E172D9">
            <w:pPr>
              <w:framePr w:wrap="auto"/>
              <w:rPr>
                <w:rFonts w:hint="eastAsia"/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  <w:lang w:eastAsia="zh-CN"/>
              </w:rPr>
              <w:t>CA125</w:t>
            </w:r>
          </w:p>
        </w:tc>
      </w:tr>
      <w:tr w:rsidR="00E172D9" w:rsidRPr="00016567" w:rsidTr="00E172D9">
        <w:tc>
          <w:tcPr>
            <w:tcW w:w="1640" w:type="dxa"/>
            <w:shd w:val="clear" w:color="auto" w:fill="auto"/>
          </w:tcPr>
          <w:p w:rsidR="00E172D9" w:rsidRPr="00016567" w:rsidRDefault="00E172D9" w:rsidP="00E172D9">
            <w:pPr>
              <w:framePr w:wrap="auto"/>
              <w:rPr>
                <w:rFonts w:hint="eastAsia"/>
                <w:shd w:val="clear" w:color="auto" w:fill="FFFFFF"/>
              </w:rPr>
            </w:pPr>
            <w:r w:rsidRPr="00016567">
              <w:rPr>
                <w:shd w:val="clear" w:color="auto" w:fill="FFFFFF"/>
              </w:rPr>
              <w:t>2020-07-03</w:t>
            </w:r>
          </w:p>
        </w:tc>
        <w:tc>
          <w:tcPr>
            <w:tcW w:w="1276" w:type="dxa"/>
            <w:shd w:val="clear" w:color="auto" w:fill="auto"/>
          </w:tcPr>
          <w:p w:rsidR="00E172D9" w:rsidRPr="00016567" w:rsidRDefault="00E172D9" w:rsidP="00E172D9">
            <w:pPr>
              <w:framePr w:wrap="auto"/>
              <w:rPr>
                <w:rFonts w:hint="eastAsia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E172D9" w:rsidRPr="00016567" w:rsidRDefault="00E172D9" w:rsidP="00E172D9">
            <w:pPr>
              <w:framePr w:wrap="auto"/>
              <w:rPr>
                <w:rFonts w:hint="eastAsia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E172D9" w:rsidRPr="00016567" w:rsidRDefault="00E172D9" w:rsidP="00E172D9">
            <w:pPr>
              <w:framePr w:wrap="auto"/>
              <w:rPr>
                <w:rFonts w:hint="eastAsia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E172D9" w:rsidRPr="00016567" w:rsidRDefault="00E172D9" w:rsidP="00E172D9">
            <w:pPr>
              <w:framePr w:wrap="auto"/>
              <w:rPr>
                <w:rFonts w:hint="eastAsia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:rsidR="00E172D9" w:rsidRPr="00016567" w:rsidRDefault="00E172D9" w:rsidP="00E172D9">
            <w:pPr>
              <w:framePr w:wrap="auto"/>
              <w:rPr>
                <w:rFonts w:hint="eastAsia"/>
                <w:shd w:val="clear" w:color="auto" w:fill="FFFFFF"/>
              </w:rPr>
            </w:pPr>
          </w:p>
        </w:tc>
      </w:tr>
      <w:tr w:rsidR="00E172D9" w:rsidRPr="00016567" w:rsidTr="00E172D9">
        <w:tc>
          <w:tcPr>
            <w:tcW w:w="1640" w:type="dxa"/>
            <w:shd w:val="clear" w:color="auto" w:fill="auto"/>
          </w:tcPr>
          <w:p w:rsidR="00E172D9" w:rsidRPr="00016567" w:rsidRDefault="00E172D9" w:rsidP="00E172D9">
            <w:pPr>
              <w:framePr w:wrap="auto"/>
              <w:rPr>
                <w:rFonts w:hint="eastAsia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172D9" w:rsidRPr="00016567" w:rsidRDefault="00E172D9" w:rsidP="00E172D9">
            <w:pPr>
              <w:framePr w:wrap="auto"/>
              <w:rPr>
                <w:rFonts w:hint="eastAsia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E172D9" w:rsidRPr="00016567" w:rsidRDefault="00E172D9" w:rsidP="00E172D9">
            <w:pPr>
              <w:framePr w:wrap="auto"/>
              <w:rPr>
                <w:rFonts w:hint="eastAsia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E172D9" w:rsidRPr="00016567" w:rsidRDefault="00E172D9" w:rsidP="00E172D9">
            <w:pPr>
              <w:framePr w:wrap="auto"/>
              <w:rPr>
                <w:rFonts w:hint="eastAsia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E172D9" w:rsidRPr="00016567" w:rsidRDefault="00E172D9" w:rsidP="00E172D9">
            <w:pPr>
              <w:framePr w:wrap="auto"/>
              <w:rPr>
                <w:rFonts w:hint="eastAsia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:rsidR="00E172D9" w:rsidRPr="00016567" w:rsidRDefault="00E172D9" w:rsidP="00E172D9">
            <w:pPr>
              <w:framePr w:wrap="auto"/>
              <w:rPr>
                <w:rFonts w:hint="eastAsia"/>
                <w:shd w:val="clear" w:color="auto" w:fill="FFFFFF"/>
              </w:rPr>
            </w:pPr>
          </w:p>
        </w:tc>
      </w:tr>
    </w:tbl>
    <w:p w:rsidR="00E172D9" w:rsidRDefault="00E172D9" w:rsidP="00E172D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1110"/>
        <w:jc w:val="both"/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</w:p>
    <w:p w:rsidR="00E172D9" w:rsidRDefault="00E172D9" w:rsidP="00E172D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1110"/>
        <w:jc w:val="both"/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</w:p>
    <w:p w:rsidR="00E172D9" w:rsidRDefault="00E172D9" w:rsidP="00F7572C">
      <w:pPr>
        <w:pStyle w:val="A6"/>
        <w:framePr w:wrap="auto"/>
        <w:widowControl w:val="0"/>
        <w:numPr>
          <w:ilvl w:val="0"/>
          <w:numId w:val="15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  <w:t>营养状况</w:t>
      </w:r>
    </w:p>
    <w:p w:rsidR="00E172D9" w:rsidRDefault="00E172D9" w:rsidP="00E172D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</w:p>
    <w:p w:rsidR="00E172D9" w:rsidRDefault="00E172D9" w:rsidP="00E172D9">
      <w:pPr>
        <w:pStyle w:val="A6"/>
        <w:framePr w:wrap="auto"/>
        <w:widowControl w:val="0"/>
        <w:numPr>
          <w:ilvl w:val="0"/>
          <w:numId w:val="17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  <w:t>预防治疗</w:t>
      </w:r>
    </w:p>
    <w:p w:rsidR="00E172D9" w:rsidRDefault="00E172D9" w:rsidP="00E172D9">
      <w:pPr>
        <w:pStyle w:val="A6"/>
        <w:framePr w:wrap="auto"/>
        <w:widowControl w:val="0"/>
        <w:numPr>
          <w:ilvl w:val="0"/>
          <w:numId w:val="18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  <w:r w:rsidRPr="00E172D9"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  <w:t>预防方案</w:t>
      </w:r>
    </w:p>
    <w:p w:rsidR="00E172D9" w:rsidRDefault="00E172D9" w:rsidP="00E172D9">
      <w:pPr>
        <w:pStyle w:val="A6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ind w:left="1140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</w:p>
    <w:p w:rsidR="00E172D9" w:rsidRDefault="00E172D9" w:rsidP="00E172D9">
      <w:pPr>
        <w:pStyle w:val="A6"/>
        <w:framePr w:wrap="auto"/>
        <w:widowControl w:val="0"/>
        <w:numPr>
          <w:ilvl w:val="0"/>
          <w:numId w:val="18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  <w:t>预防执行</w:t>
      </w:r>
    </w:p>
    <w:p w:rsidR="00E172D9" w:rsidRDefault="00E172D9" w:rsidP="00E172D9">
      <w:pPr>
        <w:pStyle w:val="A6"/>
        <w:framePr w:wrap="auto"/>
        <w:widowControl w:val="0"/>
        <w:numPr>
          <w:ilvl w:val="0"/>
          <w:numId w:val="19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  <w:t>xxxx</w:t>
      </w:r>
    </w:p>
    <w:p w:rsidR="00E172D9" w:rsidRDefault="00E172D9" w:rsidP="00E172D9">
      <w:pPr>
        <w:pStyle w:val="A6"/>
        <w:framePr w:wrap="auto"/>
        <w:widowControl w:val="0"/>
        <w:numPr>
          <w:ilvl w:val="0"/>
          <w:numId w:val="19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  <w:t>xxxx</w:t>
      </w:r>
    </w:p>
    <w:p w:rsidR="00E172D9" w:rsidRDefault="00E172D9" w:rsidP="00E172D9">
      <w:pPr>
        <w:pStyle w:val="A6"/>
        <w:framePr w:wrap="auto"/>
        <w:widowControl w:val="0"/>
        <w:numPr>
          <w:ilvl w:val="0"/>
          <w:numId w:val="19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  <w:lastRenderedPageBreak/>
        <w:t>xxxx</w:t>
      </w:r>
    </w:p>
    <w:p w:rsidR="00E172D9" w:rsidRDefault="00E172D9" w:rsidP="00E172D9">
      <w:pPr>
        <w:pStyle w:val="A6"/>
        <w:framePr w:wrap="auto"/>
        <w:widowControl w:val="0"/>
        <w:numPr>
          <w:ilvl w:val="0"/>
          <w:numId w:val="19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  <w:t>xxxx</w:t>
      </w:r>
    </w:p>
    <w:p w:rsidR="00E172D9" w:rsidRDefault="00E172D9" w:rsidP="00E172D9">
      <w:pPr>
        <w:pStyle w:val="A6"/>
        <w:framePr w:wrap="auto"/>
        <w:widowControl w:val="0"/>
        <w:numPr>
          <w:ilvl w:val="0"/>
          <w:numId w:val="19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  <w:t>xxxx</w:t>
      </w:r>
    </w:p>
    <w:p w:rsidR="00E172D9" w:rsidRDefault="00E172D9" w:rsidP="00E172D9">
      <w:pPr>
        <w:pStyle w:val="A6"/>
        <w:framePr w:wrap="auto"/>
        <w:widowControl w:val="0"/>
        <w:numPr>
          <w:ilvl w:val="0"/>
          <w:numId w:val="19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  <w:t>xxxx</w:t>
      </w:r>
    </w:p>
    <w:p w:rsidR="00E172D9" w:rsidRDefault="00E172D9" w:rsidP="00E172D9">
      <w:pPr>
        <w:pStyle w:val="A6"/>
        <w:framePr w:wrap="auto"/>
        <w:widowControl w:val="0"/>
        <w:numPr>
          <w:ilvl w:val="0"/>
          <w:numId w:val="19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  <w:t>xxxx</w:t>
      </w:r>
    </w:p>
    <w:p w:rsidR="00E172D9" w:rsidRDefault="00E172D9" w:rsidP="00E172D9">
      <w:pPr>
        <w:pStyle w:val="A6"/>
        <w:framePr w:wrap="auto"/>
        <w:widowControl w:val="0"/>
        <w:numPr>
          <w:ilvl w:val="0"/>
          <w:numId w:val="19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  <w:t>xxxx</w:t>
      </w:r>
    </w:p>
    <w:p w:rsidR="00E172D9" w:rsidRDefault="00E172D9" w:rsidP="00E172D9">
      <w:pPr>
        <w:pStyle w:val="A6"/>
        <w:framePr w:wrap="auto"/>
        <w:widowControl w:val="0"/>
        <w:numPr>
          <w:ilvl w:val="0"/>
          <w:numId w:val="19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  <w:t>xxxx</w:t>
      </w:r>
    </w:p>
    <w:p w:rsidR="00E172D9" w:rsidRPr="00E172D9" w:rsidRDefault="00E172D9" w:rsidP="00E172D9">
      <w:pPr>
        <w:pStyle w:val="A6"/>
        <w:framePr w:wrap="auto"/>
        <w:widowControl w:val="0"/>
        <w:numPr>
          <w:ilvl w:val="0"/>
          <w:numId w:val="19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  <w:t>xxxx</w:t>
      </w:r>
    </w:p>
    <w:p w:rsidR="00FB4CDA" w:rsidRDefault="00FB4CDA" w:rsidP="00FB4CDA">
      <w:pPr>
        <w:pStyle w:val="A6"/>
        <w:framePr w:wrap="auto"/>
        <w:widowControl w:val="0"/>
        <w:tabs>
          <w:tab w:val="left" w:pos="1134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1384"/>
        <w:jc w:val="both"/>
        <w:rPr>
          <w:rFonts w:ascii="仿宋" w:eastAsia="仿宋" w:hAnsi="仿宋" w:cs="仿宋" w:hint="default"/>
          <w:sz w:val="30"/>
          <w:szCs w:val="30"/>
        </w:rPr>
      </w:pPr>
    </w:p>
    <w:p w:rsidR="00063B1B" w:rsidRPr="00076866" w:rsidRDefault="00152B0D" w:rsidP="00EC36B4">
      <w:pPr>
        <w:pStyle w:val="A6"/>
        <w:framePr w:wrap="auto"/>
        <w:widowControl w:val="0"/>
        <w:numPr>
          <w:ilvl w:val="0"/>
          <w:numId w:val="17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/>
          <w:b/>
          <w:bCs/>
          <w:color w:val="333333"/>
          <w:kern w:val="2"/>
          <w:sz w:val="30"/>
          <w:szCs w:val="30"/>
          <w:u w:color="333333"/>
          <w:shd w:val="clear" w:color="auto" w:fill="FFFFFF"/>
        </w:rPr>
        <w:t>当前问题</w:t>
      </w:r>
      <w:bookmarkStart w:id="0" w:name="_GoBack"/>
      <w:bookmarkEnd w:id="0"/>
    </w:p>
    <w:p w:rsidR="00247673" w:rsidRPr="00247673" w:rsidRDefault="00247673" w:rsidP="00922E0C">
      <w:pPr>
        <w:pStyle w:val="A6"/>
        <w:framePr w:wrap="auto"/>
        <w:widowControl w:val="0"/>
        <w:numPr>
          <w:ilvl w:val="1"/>
          <w:numId w:val="10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 w:hint="default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</w:p>
    <w:p w:rsidR="00B86B86" w:rsidRPr="00063B1B" w:rsidRDefault="00B86B86" w:rsidP="00922E0C">
      <w:pPr>
        <w:pStyle w:val="A6"/>
        <w:framePr w:wrap="auto"/>
        <w:widowControl w:val="0"/>
        <w:numPr>
          <w:ilvl w:val="1"/>
          <w:numId w:val="10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 w:hint="default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</w:p>
    <w:p w:rsidR="00063B1B" w:rsidRPr="00022280" w:rsidRDefault="00063B1B" w:rsidP="00922E0C">
      <w:pPr>
        <w:pStyle w:val="A6"/>
        <w:framePr w:wrap="auto"/>
        <w:widowControl w:val="0"/>
        <w:numPr>
          <w:ilvl w:val="1"/>
          <w:numId w:val="10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 w:hint="default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</w:p>
    <w:p w:rsidR="00022280" w:rsidRDefault="00022280" w:rsidP="00922E0C">
      <w:pPr>
        <w:pStyle w:val="A6"/>
        <w:framePr w:wrap="auto"/>
        <w:widowControl w:val="0"/>
        <w:numPr>
          <w:ilvl w:val="1"/>
          <w:numId w:val="10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 w:hint="default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</w:p>
    <w:p w:rsidR="00B86B86" w:rsidRPr="00063B1B" w:rsidRDefault="00B86B86" w:rsidP="00922E0C">
      <w:pPr>
        <w:pStyle w:val="A6"/>
        <w:framePr w:wrap="auto"/>
        <w:widowControl w:val="0"/>
        <w:numPr>
          <w:ilvl w:val="1"/>
          <w:numId w:val="10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 w:hint="default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</w:p>
    <w:p w:rsidR="00445D64" w:rsidRPr="00022280" w:rsidRDefault="00445D64" w:rsidP="00022280">
      <w:pPr>
        <w:pStyle w:val="A6"/>
        <w:framePr w:wrap="auto"/>
        <w:widowControl w:val="0"/>
        <w:numPr>
          <w:ilvl w:val="1"/>
          <w:numId w:val="10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60" w:lineRule="exact"/>
        <w:jc w:val="both"/>
        <w:rPr>
          <w:rFonts w:ascii="仿宋_GB2312" w:eastAsia="仿宋_GB2312" w:hAnsi="仿宋_GB2312" w:cs="仿宋_GB2312" w:hint="default"/>
          <w:color w:val="333333"/>
          <w:kern w:val="2"/>
          <w:sz w:val="30"/>
          <w:szCs w:val="30"/>
          <w:u w:color="333333"/>
          <w:shd w:val="clear" w:color="auto" w:fill="FFFFFF"/>
          <w:lang w:eastAsia="zh-CN"/>
        </w:rPr>
      </w:pPr>
    </w:p>
    <w:sectPr w:rsidR="00445D64" w:rsidRPr="00022280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B2" w:rsidRDefault="00D72FB2">
      <w:pPr>
        <w:framePr w:wrap="around"/>
      </w:pPr>
      <w:r>
        <w:separator/>
      </w:r>
    </w:p>
  </w:endnote>
  <w:endnote w:type="continuationSeparator" w:id="0">
    <w:p w:rsidR="00D72FB2" w:rsidRDefault="00D72FB2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AFE" w:rsidRDefault="00203AFE">
    <w:pPr>
      <w:pStyle w:val="a5"/>
      <w:framePr w:wrap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B2" w:rsidRDefault="00D72FB2">
      <w:pPr>
        <w:framePr w:wrap="around"/>
      </w:pPr>
      <w:r>
        <w:separator/>
      </w:r>
    </w:p>
  </w:footnote>
  <w:footnote w:type="continuationSeparator" w:id="0">
    <w:p w:rsidR="00D72FB2" w:rsidRDefault="00D72FB2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AFE" w:rsidRDefault="00203AFE">
    <w:pPr>
      <w:pStyle w:val="a5"/>
      <w:framePr w:wrap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7993CF"/>
    <w:multiLevelType w:val="singleLevel"/>
    <w:tmpl w:val="F41A41CE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CF092B84"/>
    <w:multiLevelType w:val="multilevel"/>
    <w:tmpl w:val="CF092B84"/>
    <w:lvl w:ilvl="0">
      <w:start w:val="1"/>
      <w:numFmt w:val="bullet"/>
      <w:lvlText w:val="➢"/>
      <w:lvlJc w:val="left"/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■"/>
      <w:lvlJc w:val="left"/>
      <w:pPr>
        <w:tabs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◆"/>
      <w:lvlJc w:val="left"/>
      <w:pPr>
        <w:tabs>
          <w:tab w:val="left" w:pos="84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left" w:pos="840"/>
          <w:tab w:val="left" w:pos="126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■"/>
      <w:lvlJc w:val="left"/>
      <w:pPr>
        <w:tabs>
          <w:tab w:val="left" w:pos="840"/>
          <w:tab w:val="left" w:pos="1260"/>
          <w:tab w:val="left" w:pos="168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◆"/>
      <w:lvlJc w:val="left"/>
      <w:pPr>
        <w:tabs>
          <w:tab w:val="left" w:pos="840"/>
          <w:tab w:val="left" w:pos="1260"/>
          <w:tab w:val="left" w:pos="1680"/>
          <w:tab w:val="left" w:pos="210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●"/>
      <w:lvlJc w:val="left"/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■"/>
      <w:lvlJc w:val="left"/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◆"/>
      <w:lvlJc w:val="left"/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053208E"/>
    <w:multiLevelType w:val="multilevel"/>
    <w:tmpl w:val="0053208E"/>
    <w:lvl w:ilvl="0">
      <w:start w:val="1"/>
      <w:numFmt w:val="bullet"/>
      <w:lvlText w:val="➢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■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11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◆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15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19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■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24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◆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28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●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32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■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36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◆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40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FFF58D5"/>
    <w:multiLevelType w:val="hybridMultilevel"/>
    <w:tmpl w:val="3B0241B2"/>
    <w:lvl w:ilvl="0" w:tplc="E8EAFE02">
      <w:start w:val="1"/>
      <w:numFmt w:val="decimal"/>
      <w:lvlText w:val="%1、"/>
      <w:lvlJc w:val="left"/>
      <w:pPr>
        <w:ind w:left="159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4">
    <w:nsid w:val="16D17FB9"/>
    <w:multiLevelType w:val="hybridMultilevel"/>
    <w:tmpl w:val="1E0E72D6"/>
    <w:lvl w:ilvl="0" w:tplc="73866D2E">
      <w:start w:val="1"/>
      <w:numFmt w:val="decimal"/>
      <w:lvlText w:val="%1、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>
    <w:nsid w:val="1F1B10A1"/>
    <w:multiLevelType w:val="hybridMultilevel"/>
    <w:tmpl w:val="0734CEC2"/>
    <w:lvl w:ilvl="0" w:tplc="0AA82850">
      <w:start w:val="1"/>
      <w:numFmt w:val="decimal"/>
      <w:lvlText w:val="%1、"/>
      <w:lvlJc w:val="left"/>
      <w:pPr>
        <w:ind w:left="1080" w:hanging="48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24964256"/>
    <w:multiLevelType w:val="hybridMultilevel"/>
    <w:tmpl w:val="505E7E12"/>
    <w:lvl w:ilvl="0" w:tplc="04090015">
      <w:start w:val="1"/>
      <w:numFmt w:val="upperLetter"/>
      <w:lvlText w:val="%1.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7">
    <w:nsid w:val="2A59420C"/>
    <w:multiLevelType w:val="hybridMultilevel"/>
    <w:tmpl w:val="5A76D55A"/>
    <w:lvl w:ilvl="0" w:tplc="2034CA2A">
      <w:start w:val="1"/>
      <w:numFmt w:val="decimal"/>
      <w:lvlText w:val="%1、"/>
      <w:lvlJc w:val="left"/>
      <w:pPr>
        <w:ind w:left="108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8">
    <w:nsid w:val="3424B050"/>
    <w:multiLevelType w:val="singleLevel"/>
    <w:tmpl w:val="3424B050"/>
    <w:lvl w:ilvl="0">
      <w:start w:val="2"/>
      <w:numFmt w:val="decimal"/>
      <w:suff w:val="nothing"/>
      <w:lvlText w:val="%1、"/>
      <w:lvlJc w:val="left"/>
    </w:lvl>
  </w:abstractNum>
  <w:abstractNum w:abstractNumId="9">
    <w:nsid w:val="419D667C"/>
    <w:multiLevelType w:val="hybridMultilevel"/>
    <w:tmpl w:val="2270AF34"/>
    <w:lvl w:ilvl="0" w:tplc="4448C9CC">
      <w:start w:val="1"/>
      <w:numFmt w:val="decimal"/>
      <w:lvlText w:val="%1、"/>
      <w:lvlJc w:val="left"/>
      <w:pPr>
        <w:ind w:left="111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0">
    <w:nsid w:val="44EF0D06"/>
    <w:multiLevelType w:val="singleLevel"/>
    <w:tmpl w:val="44EF0D06"/>
    <w:lvl w:ilvl="0">
      <w:start w:val="3"/>
      <w:numFmt w:val="decimal"/>
      <w:suff w:val="nothing"/>
      <w:lvlText w:val="%1、"/>
      <w:lvlJc w:val="left"/>
    </w:lvl>
  </w:abstractNum>
  <w:abstractNum w:abstractNumId="11">
    <w:nsid w:val="46CF25B6"/>
    <w:multiLevelType w:val="hybridMultilevel"/>
    <w:tmpl w:val="07269F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6D21C67"/>
    <w:multiLevelType w:val="hybridMultilevel"/>
    <w:tmpl w:val="C1B02912"/>
    <w:lvl w:ilvl="0" w:tplc="3E6E8690">
      <w:start w:val="1"/>
      <w:numFmt w:val="decimal"/>
      <w:lvlText w:val="%1、"/>
      <w:lvlJc w:val="left"/>
      <w:pPr>
        <w:ind w:left="111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3">
    <w:nsid w:val="567B759A"/>
    <w:multiLevelType w:val="hybridMultilevel"/>
    <w:tmpl w:val="45509FE0"/>
    <w:lvl w:ilvl="0" w:tplc="5E463CFE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59ADCABA"/>
    <w:multiLevelType w:val="multilevel"/>
    <w:tmpl w:val="227EC15A"/>
    <w:lvl w:ilvl="0">
      <w:start w:val="1"/>
      <w:numFmt w:val="decimal"/>
      <w:lvlText w:val="%1."/>
      <w:lvlJc w:val="left"/>
      <w:pPr>
        <w:tabs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15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、"/>
      <w:lvlJc w:val="left"/>
      <w:pPr>
        <w:ind w:left="1050" w:hanging="105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1963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28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3223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4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45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4483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1BD223A"/>
    <w:multiLevelType w:val="hybridMultilevel"/>
    <w:tmpl w:val="CC1CD662"/>
    <w:lvl w:ilvl="0" w:tplc="99003F04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1DE3189"/>
    <w:multiLevelType w:val="hybridMultilevel"/>
    <w:tmpl w:val="842C0608"/>
    <w:lvl w:ilvl="0" w:tplc="3424B050">
      <w:start w:val="2"/>
      <w:numFmt w:val="decimal"/>
      <w:lvlText w:val="%1、"/>
      <w:lvlJc w:val="left"/>
      <w:pPr>
        <w:ind w:left="1020" w:hanging="420"/>
      </w:pPr>
    </w:lvl>
    <w:lvl w:ilvl="1" w:tplc="48462442">
      <w:start w:val="1"/>
      <w:numFmt w:val="decimal"/>
      <w:lvlText w:val="%2、"/>
      <w:lvlJc w:val="left"/>
      <w:pPr>
        <w:ind w:left="14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7">
    <w:nsid w:val="76F72939"/>
    <w:multiLevelType w:val="hybridMultilevel"/>
    <w:tmpl w:val="97844EAE"/>
    <w:lvl w:ilvl="0" w:tplc="04090001">
      <w:start w:val="1"/>
      <w:numFmt w:val="bullet"/>
      <w:lvlText w:val=""/>
      <w:lvlJc w:val="left"/>
      <w:pPr>
        <w:ind w:left="1290" w:hanging="45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14"/>
  </w:num>
  <w:num w:numId="7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260"/>
            <w:tab w:val="left" w:pos="168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400"/>
            <w:tab w:val="left" w:pos="8820"/>
            <w:tab w:val="left" w:pos="9132"/>
          </w:tabs>
          <w:ind w:left="1384" w:hanging="5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left" w:pos="1134"/>
            <w:tab w:val="left" w:pos="1260"/>
            <w:tab w:val="left" w:pos="168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400"/>
            <w:tab w:val="left" w:pos="8820"/>
            <w:tab w:val="left" w:pos="9132"/>
          </w:tabs>
          <w:ind w:left="1930" w:hanging="6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lowerRoman"/>
        <w:suff w:val="nothing"/>
        <w:lvlText w:val="%3."/>
        <w:lvlJc w:val="left"/>
        <w:pPr>
          <w:tabs>
            <w:tab w:val="left" w:pos="1134"/>
            <w:tab w:val="left" w:pos="1260"/>
            <w:tab w:val="left" w:pos="168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400"/>
            <w:tab w:val="left" w:pos="8820"/>
            <w:tab w:val="left" w:pos="9132"/>
          </w:tabs>
          <w:ind w:left="1930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1134"/>
            <w:tab w:val="left" w:pos="1260"/>
            <w:tab w:val="left" w:pos="168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400"/>
            <w:tab w:val="left" w:pos="8820"/>
            <w:tab w:val="left" w:pos="9132"/>
          </w:tabs>
          <w:ind w:left="2770" w:hanging="6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lowerLetter"/>
        <w:lvlText w:val="%5)"/>
        <w:lvlJc w:val="left"/>
        <w:pPr>
          <w:tabs>
            <w:tab w:val="left" w:pos="1134"/>
            <w:tab w:val="left" w:pos="1260"/>
            <w:tab w:val="left" w:pos="168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400"/>
            <w:tab w:val="left" w:pos="8820"/>
            <w:tab w:val="left" w:pos="9132"/>
          </w:tabs>
          <w:ind w:left="3190" w:hanging="6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lowerRoman"/>
        <w:suff w:val="nothing"/>
        <w:lvlText w:val="%6."/>
        <w:lvlJc w:val="left"/>
        <w:pPr>
          <w:tabs>
            <w:tab w:val="left" w:pos="1134"/>
            <w:tab w:val="left" w:pos="1260"/>
            <w:tab w:val="left" w:pos="168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400"/>
            <w:tab w:val="left" w:pos="8820"/>
            <w:tab w:val="left" w:pos="9132"/>
          </w:tabs>
          <w:ind w:left="3190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1134"/>
            <w:tab w:val="left" w:pos="1260"/>
            <w:tab w:val="left" w:pos="168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400"/>
            <w:tab w:val="left" w:pos="8820"/>
            <w:tab w:val="left" w:pos="9132"/>
          </w:tabs>
          <w:ind w:left="4030" w:hanging="6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lowerLetter"/>
        <w:lvlText w:val="%8)"/>
        <w:lvlJc w:val="left"/>
        <w:pPr>
          <w:tabs>
            <w:tab w:val="left" w:pos="1134"/>
            <w:tab w:val="left" w:pos="1260"/>
            <w:tab w:val="left" w:pos="168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400"/>
            <w:tab w:val="left" w:pos="8820"/>
            <w:tab w:val="left" w:pos="9132"/>
          </w:tabs>
          <w:ind w:left="4450" w:hanging="6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lowerRoman"/>
        <w:suff w:val="nothing"/>
        <w:lvlText w:val="%9."/>
        <w:lvlJc w:val="left"/>
        <w:pPr>
          <w:tabs>
            <w:tab w:val="left" w:pos="1134"/>
            <w:tab w:val="left" w:pos="1260"/>
            <w:tab w:val="left" w:pos="168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400"/>
            <w:tab w:val="left" w:pos="8820"/>
            <w:tab w:val="left" w:pos="9132"/>
          </w:tabs>
          <w:ind w:left="4450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</w:num>
  <w:num w:numId="9">
    <w:abstractNumId w:val="5"/>
  </w:num>
  <w:num w:numId="10">
    <w:abstractNumId w:val="16"/>
  </w:num>
  <w:num w:numId="11">
    <w:abstractNumId w:val="6"/>
  </w:num>
  <w:num w:numId="12">
    <w:abstractNumId w:val="17"/>
  </w:num>
  <w:num w:numId="13">
    <w:abstractNumId w:val="15"/>
  </w:num>
  <w:num w:numId="14">
    <w:abstractNumId w:val="12"/>
  </w:num>
  <w:num w:numId="15">
    <w:abstractNumId w:val="9"/>
  </w:num>
  <w:num w:numId="16">
    <w:abstractNumId w:val="7"/>
  </w:num>
  <w:num w:numId="17">
    <w:abstractNumId w:val="11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autoHyphenation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3AFE"/>
    <w:rsid w:val="0002077E"/>
    <w:rsid w:val="00022280"/>
    <w:rsid w:val="00025C8C"/>
    <w:rsid w:val="00063B1B"/>
    <w:rsid w:val="00076866"/>
    <w:rsid w:val="000802BD"/>
    <w:rsid w:val="000A6D77"/>
    <w:rsid w:val="000C6FD6"/>
    <w:rsid w:val="00152B0D"/>
    <w:rsid w:val="00203AFE"/>
    <w:rsid w:val="00231855"/>
    <w:rsid w:val="00247673"/>
    <w:rsid w:val="00270131"/>
    <w:rsid w:val="00271721"/>
    <w:rsid w:val="002C1582"/>
    <w:rsid w:val="002C5C04"/>
    <w:rsid w:val="002C791D"/>
    <w:rsid w:val="002D6B77"/>
    <w:rsid w:val="002F022D"/>
    <w:rsid w:val="002F4EFF"/>
    <w:rsid w:val="00301A45"/>
    <w:rsid w:val="00315A4B"/>
    <w:rsid w:val="00347A74"/>
    <w:rsid w:val="0038196A"/>
    <w:rsid w:val="003C4702"/>
    <w:rsid w:val="003D2FBC"/>
    <w:rsid w:val="003D4DD8"/>
    <w:rsid w:val="003F09D2"/>
    <w:rsid w:val="003F78BC"/>
    <w:rsid w:val="00445D64"/>
    <w:rsid w:val="00491C2A"/>
    <w:rsid w:val="004E566A"/>
    <w:rsid w:val="00501D33"/>
    <w:rsid w:val="00515FDE"/>
    <w:rsid w:val="00550FB0"/>
    <w:rsid w:val="0056494E"/>
    <w:rsid w:val="0059188E"/>
    <w:rsid w:val="00624DB2"/>
    <w:rsid w:val="006278B9"/>
    <w:rsid w:val="006444E0"/>
    <w:rsid w:val="00692FC7"/>
    <w:rsid w:val="007508BA"/>
    <w:rsid w:val="00762EA1"/>
    <w:rsid w:val="007C774E"/>
    <w:rsid w:val="007D2D95"/>
    <w:rsid w:val="008206BD"/>
    <w:rsid w:val="0085044A"/>
    <w:rsid w:val="00876A96"/>
    <w:rsid w:val="0087738C"/>
    <w:rsid w:val="008861FB"/>
    <w:rsid w:val="00893EAC"/>
    <w:rsid w:val="008C0E43"/>
    <w:rsid w:val="008E4388"/>
    <w:rsid w:val="00922E0C"/>
    <w:rsid w:val="00923D1D"/>
    <w:rsid w:val="009322DA"/>
    <w:rsid w:val="009D7289"/>
    <w:rsid w:val="009E4CF5"/>
    <w:rsid w:val="00A14969"/>
    <w:rsid w:val="00A441BB"/>
    <w:rsid w:val="00A63A48"/>
    <w:rsid w:val="00AD2EB0"/>
    <w:rsid w:val="00B86B86"/>
    <w:rsid w:val="00B9540F"/>
    <w:rsid w:val="00BB4EF6"/>
    <w:rsid w:val="00BC69F3"/>
    <w:rsid w:val="00BF0A33"/>
    <w:rsid w:val="00C10D0C"/>
    <w:rsid w:val="00C35194"/>
    <w:rsid w:val="00C35718"/>
    <w:rsid w:val="00C45372"/>
    <w:rsid w:val="00C55B0C"/>
    <w:rsid w:val="00CB7C38"/>
    <w:rsid w:val="00CE6A3C"/>
    <w:rsid w:val="00D03F16"/>
    <w:rsid w:val="00D5668E"/>
    <w:rsid w:val="00D70CE5"/>
    <w:rsid w:val="00D72FB2"/>
    <w:rsid w:val="00E172D9"/>
    <w:rsid w:val="00E25590"/>
    <w:rsid w:val="00E329AD"/>
    <w:rsid w:val="00E50DAA"/>
    <w:rsid w:val="00E93AF1"/>
    <w:rsid w:val="00EB421B"/>
    <w:rsid w:val="00EC2BBB"/>
    <w:rsid w:val="00EC36B4"/>
    <w:rsid w:val="00ED09E3"/>
    <w:rsid w:val="00F55D4F"/>
    <w:rsid w:val="00F7572C"/>
    <w:rsid w:val="00FB4CDA"/>
    <w:rsid w:val="00FD1700"/>
    <w:rsid w:val="00FE66EB"/>
    <w:rsid w:val="06C749A7"/>
    <w:rsid w:val="155E42F2"/>
    <w:rsid w:val="1CCF606C"/>
    <w:rsid w:val="1D255F47"/>
    <w:rsid w:val="211C37DA"/>
    <w:rsid w:val="2CE4220F"/>
    <w:rsid w:val="3436462D"/>
    <w:rsid w:val="3EBC6818"/>
    <w:rsid w:val="41AE3F0D"/>
    <w:rsid w:val="43140F81"/>
    <w:rsid w:val="44B46FEB"/>
    <w:rsid w:val="474426FD"/>
    <w:rsid w:val="551A2C70"/>
    <w:rsid w:val="578B1741"/>
    <w:rsid w:val="57F229D9"/>
    <w:rsid w:val="626F7579"/>
    <w:rsid w:val="775D48C2"/>
    <w:rsid w:val="7DE1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framePr w:wrap="around" w:hAnchor="text"/>
    </w:pPr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pPr>
      <w:framePr w:wrap="around" w:hAnchor="text"/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6">
    <w:name w:val="正文 A"/>
    <w:qFormat/>
    <w:pPr>
      <w:framePr w:wrap="around" w:hAnchor="text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lang w:val="zh-TW" w:eastAsia="zh-TW"/>
    </w:rPr>
  </w:style>
  <w:style w:type="paragraph" w:styleId="a7">
    <w:name w:val="List Paragraph"/>
    <w:basedOn w:val="a"/>
    <w:uiPriority w:val="99"/>
    <w:unhideWhenUsed/>
    <w:rsid w:val="00CE6A3C"/>
    <w:pPr>
      <w:framePr w:wrap="around"/>
      <w:ind w:firstLineChars="200" w:firstLine="420"/>
    </w:pPr>
  </w:style>
  <w:style w:type="paragraph" w:styleId="a8">
    <w:name w:val="header"/>
    <w:basedOn w:val="a"/>
    <w:link w:val="Char"/>
    <w:rsid w:val="00A14969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A14969"/>
    <w:rPr>
      <w:rFonts w:eastAsia="Arial Unicode MS"/>
      <w:sz w:val="18"/>
      <w:szCs w:val="18"/>
      <w:lang w:eastAsia="en-US"/>
    </w:rPr>
  </w:style>
  <w:style w:type="paragraph" w:styleId="a9">
    <w:name w:val="footer"/>
    <w:basedOn w:val="a"/>
    <w:link w:val="Char0"/>
    <w:rsid w:val="00A14969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A14969"/>
    <w:rPr>
      <w:rFonts w:eastAsia="Arial Unicode MS"/>
      <w:sz w:val="18"/>
      <w:szCs w:val="18"/>
      <w:lang w:eastAsia="en-US"/>
    </w:rPr>
  </w:style>
  <w:style w:type="paragraph" w:styleId="aa">
    <w:name w:val="Balloon Text"/>
    <w:basedOn w:val="a"/>
    <w:link w:val="Char1"/>
    <w:rsid w:val="00C10D0C"/>
    <w:pPr>
      <w:framePr w:wrap="around"/>
    </w:pPr>
    <w:rPr>
      <w:sz w:val="18"/>
      <w:szCs w:val="18"/>
    </w:rPr>
  </w:style>
  <w:style w:type="character" w:customStyle="1" w:styleId="Char1">
    <w:name w:val="批注框文本 Char"/>
    <w:basedOn w:val="a0"/>
    <w:link w:val="aa"/>
    <w:rsid w:val="00C10D0C"/>
    <w:rPr>
      <w:rFonts w:eastAsia="Arial Unicode MS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framePr w:wrap="around" w:hAnchor="text"/>
    </w:pPr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pPr>
      <w:framePr w:wrap="around" w:hAnchor="text"/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6">
    <w:name w:val="正文 A"/>
    <w:qFormat/>
    <w:pPr>
      <w:framePr w:wrap="around" w:hAnchor="text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lang w:val="zh-TW" w:eastAsia="zh-TW"/>
    </w:rPr>
  </w:style>
  <w:style w:type="paragraph" w:styleId="a7">
    <w:name w:val="List Paragraph"/>
    <w:basedOn w:val="a"/>
    <w:uiPriority w:val="99"/>
    <w:unhideWhenUsed/>
    <w:rsid w:val="00CE6A3C"/>
    <w:pPr>
      <w:framePr w:wrap="around"/>
      <w:ind w:firstLineChars="200" w:firstLine="420"/>
    </w:pPr>
  </w:style>
  <w:style w:type="paragraph" w:styleId="a8">
    <w:name w:val="header"/>
    <w:basedOn w:val="a"/>
    <w:link w:val="Char"/>
    <w:rsid w:val="00A14969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A14969"/>
    <w:rPr>
      <w:rFonts w:eastAsia="Arial Unicode MS"/>
      <w:sz w:val="18"/>
      <w:szCs w:val="18"/>
      <w:lang w:eastAsia="en-US"/>
    </w:rPr>
  </w:style>
  <w:style w:type="paragraph" w:styleId="a9">
    <w:name w:val="footer"/>
    <w:basedOn w:val="a"/>
    <w:link w:val="Char0"/>
    <w:rsid w:val="00A14969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A14969"/>
    <w:rPr>
      <w:rFonts w:eastAsia="Arial Unicode MS"/>
      <w:sz w:val="18"/>
      <w:szCs w:val="18"/>
      <w:lang w:eastAsia="en-US"/>
    </w:rPr>
  </w:style>
  <w:style w:type="paragraph" w:styleId="aa">
    <w:name w:val="Balloon Text"/>
    <w:basedOn w:val="a"/>
    <w:link w:val="Char1"/>
    <w:rsid w:val="00C10D0C"/>
    <w:pPr>
      <w:framePr w:wrap="around"/>
    </w:pPr>
    <w:rPr>
      <w:sz w:val="18"/>
      <w:szCs w:val="18"/>
    </w:rPr>
  </w:style>
  <w:style w:type="character" w:customStyle="1" w:styleId="Char1">
    <w:name w:val="批注框文本 Char"/>
    <w:basedOn w:val="a0"/>
    <w:link w:val="aa"/>
    <w:rsid w:val="00C10D0C"/>
    <w:rPr>
      <w:rFonts w:eastAsia="Arial Unicode MS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5</Pages>
  <Words>125</Words>
  <Characters>716</Characters>
  <Application>Microsoft Office Word</Application>
  <DocSecurity>0</DocSecurity>
  <Lines>5</Lines>
  <Paragraphs>1</Paragraphs>
  <ScaleCrop>false</ScaleCrop>
  <Company>China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guoxa</dc:creator>
  <cp:lastModifiedBy>User</cp:lastModifiedBy>
  <cp:revision>78</cp:revision>
  <dcterms:created xsi:type="dcterms:W3CDTF">2020-05-23T09:48:00Z</dcterms:created>
  <dcterms:modified xsi:type="dcterms:W3CDTF">2020-12-27T02:48:00Z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